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246455588"/>
        <w:docPartObj>
          <w:docPartGallery w:val="Cover Pages"/>
          <w:docPartUnique/>
        </w:docPartObj>
      </w:sdtPr>
      <w:sdtEndPr/>
      <w:sdtContent>
        <w:p w14:paraId="765FFCFC" w14:textId="23664304" w:rsidR="007F55B9" w:rsidRDefault="007F55B9"/>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7476"/>
          </w:tblGrid>
          <w:tr w:rsidR="007F55B9" w14:paraId="5412B73E" w14:textId="77777777">
            <w:sdt>
              <w:sdtPr>
                <w:rPr>
                  <w:color w:val="365F91" w:themeColor="accent1" w:themeShade="BF"/>
                  <w:sz w:val="36"/>
                  <w:szCs w:val="36"/>
                </w:rPr>
                <w:alias w:val="Company"/>
                <w:id w:val="13406915"/>
                <w:placeholder>
                  <w:docPart w:val="E41DD1780E1443868DF740DC38945ED6"/>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14:paraId="5B7935D3" w14:textId="45736EB7" w:rsidR="007F55B9" w:rsidRDefault="007F55B9" w:rsidP="002667B7">
                    <w:pPr>
                      <w:pStyle w:val="NoSpacing"/>
                      <w:rPr>
                        <w:color w:val="365F91" w:themeColor="accent1" w:themeShade="BF"/>
                        <w:sz w:val="24"/>
                      </w:rPr>
                    </w:pPr>
                    <w:r w:rsidRPr="00985BED">
                      <w:rPr>
                        <w:color w:val="365F91" w:themeColor="accent1" w:themeShade="BF"/>
                        <w:sz w:val="36"/>
                        <w:szCs w:val="36"/>
                      </w:rPr>
                      <w:t>Missouri Department of Transportation</w:t>
                    </w:r>
                  </w:p>
                </w:tc>
              </w:sdtContent>
            </w:sdt>
          </w:tr>
          <w:tr w:rsidR="007F55B9" w14:paraId="1A3BCE16" w14:textId="77777777">
            <w:tc>
              <w:tcPr>
                <w:tcW w:w="7672" w:type="dxa"/>
              </w:tcPr>
              <w:sdt>
                <w:sdtPr>
                  <w:rPr>
                    <w:rFonts w:asciiTheme="majorHAnsi" w:eastAsiaTheme="majorEastAsia" w:hAnsiTheme="majorHAnsi" w:cstheme="majorBidi"/>
                    <w:color w:val="4F81BD" w:themeColor="accent1"/>
                    <w:sz w:val="96"/>
                    <w:szCs w:val="96"/>
                  </w:rPr>
                  <w:alias w:val="Title"/>
                  <w:id w:val="13406919"/>
                  <w:placeholder>
                    <w:docPart w:val="31616972773948FF84491EC7160ED7F6"/>
                  </w:placeholder>
                  <w:dataBinding w:prefixMappings="xmlns:ns0='http://schemas.openxmlformats.org/package/2006/metadata/core-properties' xmlns:ns1='http://purl.org/dc/elements/1.1/'" w:xpath="/ns0:coreProperties[1]/ns1:title[1]" w:storeItemID="{6C3C8BC8-F283-45AE-878A-BAB7291924A1}"/>
                  <w:text/>
                </w:sdtPr>
                <w:sdtEndPr/>
                <w:sdtContent>
                  <w:p w14:paraId="6D0CAC53" w14:textId="16B0080E" w:rsidR="007F55B9" w:rsidRDefault="007F55B9">
                    <w:pPr>
                      <w:pStyle w:val="NoSpacing"/>
                      <w:spacing w:line="216" w:lineRule="auto"/>
                      <w:rPr>
                        <w:rFonts w:asciiTheme="majorHAnsi" w:eastAsiaTheme="majorEastAsia" w:hAnsiTheme="majorHAnsi" w:cstheme="majorBidi"/>
                        <w:color w:val="4F81BD" w:themeColor="accent1"/>
                        <w:sz w:val="88"/>
                        <w:szCs w:val="88"/>
                      </w:rPr>
                    </w:pPr>
                    <w:r w:rsidRPr="00985BED">
                      <w:rPr>
                        <w:rFonts w:asciiTheme="majorHAnsi" w:eastAsiaTheme="majorEastAsia" w:hAnsiTheme="majorHAnsi" w:cstheme="majorBidi"/>
                        <w:color w:val="4F81BD" w:themeColor="accent1"/>
                        <w:sz w:val="96"/>
                        <w:szCs w:val="96"/>
                      </w:rPr>
                      <w:t>Permitting on the Right of Way</w:t>
                    </w:r>
                  </w:p>
                </w:sdtContent>
              </w:sdt>
            </w:tc>
          </w:tr>
          <w:tr w:rsidR="007F55B9" w14:paraId="4429135E" w14:textId="77777777">
            <w:tc>
              <w:tcPr>
                <w:tcW w:w="7672" w:type="dxa"/>
                <w:tcMar>
                  <w:top w:w="216" w:type="dxa"/>
                  <w:left w:w="115" w:type="dxa"/>
                  <w:bottom w:w="216" w:type="dxa"/>
                  <w:right w:w="115" w:type="dxa"/>
                </w:tcMar>
              </w:tcPr>
              <w:p w14:paraId="035DE50F" w14:textId="55AB6EFC" w:rsidR="007F55B9" w:rsidRDefault="007F55B9">
                <w:pPr>
                  <w:pStyle w:val="NoSpacing"/>
                  <w:rPr>
                    <w:color w:val="365F91" w:themeColor="accent1" w:themeShade="BF"/>
                    <w:sz w:val="24"/>
                  </w:rPr>
                </w:pPr>
              </w:p>
            </w:tc>
          </w:tr>
        </w:tbl>
        <w:tbl>
          <w:tblPr>
            <w:tblpPr w:leftFromText="187" w:rightFromText="187" w:horzAnchor="margin" w:tblpXSpec="center" w:tblpYSpec="bottom"/>
            <w:tblW w:w="3857" w:type="pct"/>
            <w:tblLook w:val="04A0" w:firstRow="1" w:lastRow="0" w:firstColumn="1" w:lastColumn="0" w:noHBand="0" w:noVBand="1"/>
          </w:tblPr>
          <w:tblGrid>
            <w:gridCol w:w="7220"/>
          </w:tblGrid>
          <w:tr w:rsidR="007F55B9" w14:paraId="46A511B7" w14:textId="77777777">
            <w:tc>
              <w:tcPr>
                <w:tcW w:w="7221" w:type="dxa"/>
                <w:tcMar>
                  <w:top w:w="216" w:type="dxa"/>
                  <w:left w:w="115" w:type="dxa"/>
                  <w:bottom w:w="216" w:type="dxa"/>
                  <w:right w:w="115" w:type="dxa"/>
                </w:tcMar>
              </w:tcPr>
              <w:p w14:paraId="2E81DA6B" w14:textId="7A33C1B1" w:rsidR="007F55B9" w:rsidRDefault="00B25B9B" w:rsidP="00B25B9B">
                <w:pPr>
                  <w:pStyle w:val="NoSpacing"/>
                  <w:jc w:val="center"/>
                  <w:rPr>
                    <w:color w:val="4F81BD" w:themeColor="accent1"/>
                  </w:rPr>
                </w:pPr>
                <w:r w:rsidRPr="00BA6933">
                  <w:rPr>
                    <w:color w:val="365F91" w:themeColor="accent1" w:themeShade="BF"/>
                  </w:rPr>
                  <w:t>Version date 12/1/21</w:t>
                </w:r>
              </w:p>
            </w:tc>
          </w:tr>
        </w:tbl>
        <w:p w14:paraId="547A6420" w14:textId="582BCD0D" w:rsidR="007F55B9" w:rsidRDefault="007F55B9">
          <w:r>
            <w:br w:type="page"/>
          </w:r>
        </w:p>
      </w:sdtContent>
    </w:sdt>
    <w:sdt>
      <w:sdtPr>
        <w:rPr>
          <w:rFonts w:asciiTheme="minorHAnsi" w:eastAsiaTheme="minorEastAsia" w:hAnsiTheme="minorHAnsi" w:cstheme="minorBidi"/>
          <w:color w:val="auto"/>
          <w:sz w:val="20"/>
          <w:szCs w:val="20"/>
        </w:rPr>
        <w:id w:val="-655992226"/>
        <w:docPartObj>
          <w:docPartGallery w:val="Table of Contents"/>
          <w:docPartUnique/>
        </w:docPartObj>
      </w:sdtPr>
      <w:sdtEndPr>
        <w:rPr>
          <w:b/>
          <w:bCs/>
          <w:noProof/>
        </w:rPr>
      </w:sdtEndPr>
      <w:sdtContent>
        <w:p w14:paraId="7701A68A" w14:textId="28EE2E7E" w:rsidR="00C365BF" w:rsidRDefault="00C365BF">
          <w:pPr>
            <w:pStyle w:val="TOCHeading"/>
          </w:pPr>
          <w:r>
            <w:t>Contents</w:t>
          </w:r>
        </w:p>
        <w:p w14:paraId="08C92536" w14:textId="77777777" w:rsidR="00C365BF" w:rsidRPr="00C365BF" w:rsidRDefault="00C365BF" w:rsidP="00C365BF"/>
        <w:p w14:paraId="5953C4A1" w14:textId="0645EA7F" w:rsidR="000C4527" w:rsidRDefault="00C365BF">
          <w:pPr>
            <w:pStyle w:val="TOC1"/>
            <w:tabs>
              <w:tab w:val="right" w:leader="dot" w:pos="9350"/>
            </w:tabs>
            <w:rPr>
              <w:noProof/>
              <w:sz w:val="22"/>
              <w:szCs w:val="22"/>
            </w:rPr>
          </w:pPr>
          <w:r>
            <w:fldChar w:fldCharType="begin"/>
          </w:r>
          <w:r>
            <w:instrText xml:space="preserve"> TOC \o "1-3" \h \z \u </w:instrText>
          </w:r>
          <w:r>
            <w:fldChar w:fldCharType="separate"/>
          </w:r>
          <w:hyperlink w:anchor="_Toc83702165" w:history="1">
            <w:r w:rsidR="000C4527" w:rsidRPr="00D70ED5">
              <w:rPr>
                <w:rStyle w:val="Hyperlink"/>
                <w:noProof/>
              </w:rPr>
              <w:t>Contacts</w:t>
            </w:r>
            <w:r w:rsidR="000C4527">
              <w:rPr>
                <w:noProof/>
                <w:webHidden/>
              </w:rPr>
              <w:tab/>
            </w:r>
            <w:r w:rsidR="000C4527">
              <w:rPr>
                <w:noProof/>
                <w:webHidden/>
              </w:rPr>
              <w:fldChar w:fldCharType="begin"/>
            </w:r>
            <w:r w:rsidR="000C4527">
              <w:rPr>
                <w:noProof/>
                <w:webHidden/>
              </w:rPr>
              <w:instrText xml:space="preserve"> PAGEREF _Toc83702165 \h </w:instrText>
            </w:r>
            <w:r w:rsidR="000C4527">
              <w:rPr>
                <w:noProof/>
                <w:webHidden/>
              </w:rPr>
            </w:r>
            <w:r w:rsidR="000C4527">
              <w:rPr>
                <w:noProof/>
                <w:webHidden/>
              </w:rPr>
              <w:fldChar w:fldCharType="separate"/>
            </w:r>
            <w:r w:rsidR="000C4527">
              <w:rPr>
                <w:noProof/>
                <w:webHidden/>
              </w:rPr>
              <w:t>2</w:t>
            </w:r>
            <w:r w:rsidR="000C4527">
              <w:rPr>
                <w:noProof/>
                <w:webHidden/>
              </w:rPr>
              <w:fldChar w:fldCharType="end"/>
            </w:r>
          </w:hyperlink>
        </w:p>
        <w:p w14:paraId="7DAB2BA0" w14:textId="45BBF99A" w:rsidR="000C4527" w:rsidRDefault="001D7F8D">
          <w:pPr>
            <w:pStyle w:val="TOC1"/>
            <w:tabs>
              <w:tab w:val="right" w:leader="dot" w:pos="9350"/>
            </w:tabs>
            <w:rPr>
              <w:noProof/>
              <w:sz w:val="22"/>
              <w:szCs w:val="22"/>
            </w:rPr>
          </w:pPr>
          <w:hyperlink w:anchor="_Toc83702166" w:history="1">
            <w:r w:rsidR="000C4527" w:rsidRPr="00D70ED5">
              <w:rPr>
                <w:rStyle w:val="Hyperlink"/>
                <w:noProof/>
              </w:rPr>
              <w:t>Accessing Permitting Application from MoDOT.org</w:t>
            </w:r>
            <w:r w:rsidR="000C4527">
              <w:rPr>
                <w:noProof/>
                <w:webHidden/>
              </w:rPr>
              <w:tab/>
            </w:r>
            <w:r w:rsidR="000C4527">
              <w:rPr>
                <w:noProof/>
                <w:webHidden/>
              </w:rPr>
              <w:fldChar w:fldCharType="begin"/>
            </w:r>
            <w:r w:rsidR="000C4527">
              <w:rPr>
                <w:noProof/>
                <w:webHidden/>
              </w:rPr>
              <w:instrText xml:space="preserve"> PAGEREF _Toc83702166 \h </w:instrText>
            </w:r>
            <w:r w:rsidR="000C4527">
              <w:rPr>
                <w:noProof/>
                <w:webHidden/>
              </w:rPr>
            </w:r>
            <w:r w:rsidR="000C4527">
              <w:rPr>
                <w:noProof/>
                <w:webHidden/>
              </w:rPr>
              <w:fldChar w:fldCharType="separate"/>
            </w:r>
            <w:r w:rsidR="000C4527">
              <w:rPr>
                <w:noProof/>
                <w:webHidden/>
              </w:rPr>
              <w:t>3</w:t>
            </w:r>
            <w:r w:rsidR="000C4527">
              <w:rPr>
                <w:noProof/>
                <w:webHidden/>
              </w:rPr>
              <w:fldChar w:fldCharType="end"/>
            </w:r>
          </w:hyperlink>
        </w:p>
        <w:p w14:paraId="2AB5A2D8" w14:textId="09F53CFF" w:rsidR="000C4527" w:rsidRDefault="001D7F8D">
          <w:pPr>
            <w:pStyle w:val="TOC1"/>
            <w:tabs>
              <w:tab w:val="right" w:leader="dot" w:pos="9350"/>
            </w:tabs>
            <w:rPr>
              <w:noProof/>
              <w:sz w:val="22"/>
              <w:szCs w:val="22"/>
            </w:rPr>
          </w:pPr>
          <w:hyperlink w:anchor="_Toc83702167" w:history="1">
            <w:r w:rsidR="000C4527" w:rsidRPr="00D70ED5">
              <w:rPr>
                <w:rStyle w:val="Hyperlink"/>
                <w:noProof/>
              </w:rPr>
              <w:t>Requesting a new permit</w:t>
            </w:r>
            <w:r w:rsidR="000C4527">
              <w:rPr>
                <w:noProof/>
                <w:webHidden/>
              </w:rPr>
              <w:tab/>
            </w:r>
            <w:r w:rsidR="000C4527">
              <w:rPr>
                <w:noProof/>
                <w:webHidden/>
              </w:rPr>
              <w:fldChar w:fldCharType="begin"/>
            </w:r>
            <w:r w:rsidR="000C4527">
              <w:rPr>
                <w:noProof/>
                <w:webHidden/>
              </w:rPr>
              <w:instrText xml:space="preserve"> PAGEREF _Toc83702167 \h </w:instrText>
            </w:r>
            <w:r w:rsidR="000C4527">
              <w:rPr>
                <w:noProof/>
                <w:webHidden/>
              </w:rPr>
            </w:r>
            <w:r w:rsidR="000C4527">
              <w:rPr>
                <w:noProof/>
                <w:webHidden/>
              </w:rPr>
              <w:fldChar w:fldCharType="separate"/>
            </w:r>
            <w:r w:rsidR="000C4527">
              <w:rPr>
                <w:noProof/>
                <w:webHidden/>
              </w:rPr>
              <w:t>5</w:t>
            </w:r>
            <w:r w:rsidR="000C4527">
              <w:rPr>
                <w:noProof/>
                <w:webHidden/>
              </w:rPr>
              <w:fldChar w:fldCharType="end"/>
            </w:r>
          </w:hyperlink>
        </w:p>
        <w:p w14:paraId="15350CEA" w14:textId="331741AD" w:rsidR="000C4527" w:rsidRDefault="001D7F8D">
          <w:pPr>
            <w:pStyle w:val="TOC1"/>
            <w:tabs>
              <w:tab w:val="right" w:leader="dot" w:pos="9350"/>
            </w:tabs>
            <w:rPr>
              <w:noProof/>
              <w:sz w:val="22"/>
              <w:szCs w:val="22"/>
            </w:rPr>
          </w:pPr>
          <w:hyperlink w:anchor="_Toc83702168" w:history="1">
            <w:r w:rsidR="000C4527" w:rsidRPr="00D70ED5">
              <w:rPr>
                <w:rStyle w:val="Hyperlink"/>
                <w:noProof/>
              </w:rPr>
              <w:t>Permit Status</w:t>
            </w:r>
            <w:r w:rsidR="000C4527">
              <w:rPr>
                <w:noProof/>
                <w:webHidden/>
              </w:rPr>
              <w:tab/>
            </w:r>
            <w:r w:rsidR="000C4527">
              <w:rPr>
                <w:noProof/>
                <w:webHidden/>
              </w:rPr>
              <w:fldChar w:fldCharType="begin"/>
            </w:r>
            <w:r w:rsidR="000C4527">
              <w:rPr>
                <w:noProof/>
                <w:webHidden/>
              </w:rPr>
              <w:instrText xml:space="preserve"> PAGEREF _Toc83702168 \h </w:instrText>
            </w:r>
            <w:r w:rsidR="000C4527">
              <w:rPr>
                <w:noProof/>
                <w:webHidden/>
              </w:rPr>
            </w:r>
            <w:r w:rsidR="000C4527">
              <w:rPr>
                <w:noProof/>
                <w:webHidden/>
              </w:rPr>
              <w:fldChar w:fldCharType="separate"/>
            </w:r>
            <w:r w:rsidR="000C4527">
              <w:rPr>
                <w:noProof/>
                <w:webHidden/>
              </w:rPr>
              <w:t>6</w:t>
            </w:r>
            <w:r w:rsidR="000C4527">
              <w:rPr>
                <w:noProof/>
                <w:webHidden/>
              </w:rPr>
              <w:fldChar w:fldCharType="end"/>
            </w:r>
          </w:hyperlink>
        </w:p>
        <w:p w14:paraId="2F3D3BAF" w14:textId="38A12EEC" w:rsidR="000C4527" w:rsidRDefault="001D7F8D">
          <w:pPr>
            <w:pStyle w:val="TOC1"/>
            <w:tabs>
              <w:tab w:val="right" w:leader="dot" w:pos="9350"/>
            </w:tabs>
            <w:rPr>
              <w:noProof/>
              <w:sz w:val="22"/>
              <w:szCs w:val="22"/>
            </w:rPr>
          </w:pPr>
          <w:hyperlink w:anchor="_Toc83702169" w:history="1">
            <w:r w:rsidR="000C4527" w:rsidRPr="00D70ED5">
              <w:rPr>
                <w:rStyle w:val="Hyperlink"/>
                <w:noProof/>
              </w:rPr>
              <w:t>Populating Contact Information</w:t>
            </w:r>
            <w:r w:rsidR="000C4527">
              <w:rPr>
                <w:noProof/>
                <w:webHidden/>
              </w:rPr>
              <w:tab/>
            </w:r>
            <w:r w:rsidR="000C4527">
              <w:rPr>
                <w:noProof/>
                <w:webHidden/>
              </w:rPr>
              <w:fldChar w:fldCharType="begin"/>
            </w:r>
            <w:r w:rsidR="000C4527">
              <w:rPr>
                <w:noProof/>
                <w:webHidden/>
              </w:rPr>
              <w:instrText xml:space="preserve"> PAGEREF _Toc83702169 \h </w:instrText>
            </w:r>
            <w:r w:rsidR="000C4527">
              <w:rPr>
                <w:noProof/>
                <w:webHidden/>
              </w:rPr>
            </w:r>
            <w:r w:rsidR="000C4527">
              <w:rPr>
                <w:noProof/>
                <w:webHidden/>
              </w:rPr>
              <w:fldChar w:fldCharType="separate"/>
            </w:r>
            <w:r w:rsidR="000C4527">
              <w:rPr>
                <w:noProof/>
                <w:webHidden/>
              </w:rPr>
              <w:t>7</w:t>
            </w:r>
            <w:r w:rsidR="000C4527">
              <w:rPr>
                <w:noProof/>
                <w:webHidden/>
              </w:rPr>
              <w:fldChar w:fldCharType="end"/>
            </w:r>
          </w:hyperlink>
        </w:p>
        <w:p w14:paraId="5B2777C6" w14:textId="7EC02AA6" w:rsidR="000C4527" w:rsidRDefault="001D7F8D">
          <w:pPr>
            <w:pStyle w:val="TOC1"/>
            <w:tabs>
              <w:tab w:val="right" w:leader="dot" w:pos="9350"/>
            </w:tabs>
            <w:rPr>
              <w:noProof/>
              <w:sz w:val="22"/>
              <w:szCs w:val="22"/>
            </w:rPr>
          </w:pPr>
          <w:hyperlink w:anchor="_Toc83702170" w:history="1">
            <w:r w:rsidR="000C4527" w:rsidRPr="00D70ED5">
              <w:rPr>
                <w:rStyle w:val="Hyperlink"/>
                <w:noProof/>
              </w:rPr>
              <w:t>Adding New Contact Information for Utility or Contractor</w:t>
            </w:r>
            <w:r w:rsidR="000C4527">
              <w:rPr>
                <w:noProof/>
                <w:webHidden/>
              </w:rPr>
              <w:tab/>
            </w:r>
            <w:r w:rsidR="000C4527">
              <w:rPr>
                <w:noProof/>
                <w:webHidden/>
              </w:rPr>
              <w:fldChar w:fldCharType="begin"/>
            </w:r>
            <w:r w:rsidR="000C4527">
              <w:rPr>
                <w:noProof/>
                <w:webHidden/>
              </w:rPr>
              <w:instrText xml:space="preserve"> PAGEREF _Toc83702170 \h </w:instrText>
            </w:r>
            <w:r w:rsidR="000C4527">
              <w:rPr>
                <w:noProof/>
                <w:webHidden/>
              </w:rPr>
            </w:r>
            <w:r w:rsidR="000C4527">
              <w:rPr>
                <w:noProof/>
                <w:webHidden/>
              </w:rPr>
              <w:fldChar w:fldCharType="separate"/>
            </w:r>
            <w:r w:rsidR="000C4527">
              <w:rPr>
                <w:noProof/>
                <w:webHidden/>
              </w:rPr>
              <w:t>7</w:t>
            </w:r>
            <w:r w:rsidR="000C4527">
              <w:rPr>
                <w:noProof/>
                <w:webHidden/>
              </w:rPr>
              <w:fldChar w:fldCharType="end"/>
            </w:r>
          </w:hyperlink>
        </w:p>
        <w:p w14:paraId="142AC08C" w14:textId="74CD86F5" w:rsidR="000C4527" w:rsidRDefault="001D7F8D">
          <w:pPr>
            <w:pStyle w:val="TOC1"/>
            <w:tabs>
              <w:tab w:val="right" w:leader="dot" w:pos="9350"/>
            </w:tabs>
            <w:rPr>
              <w:noProof/>
              <w:sz w:val="22"/>
              <w:szCs w:val="22"/>
            </w:rPr>
          </w:pPr>
          <w:hyperlink w:anchor="_Toc83702171" w:history="1">
            <w:r w:rsidR="000C4527" w:rsidRPr="00D70ED5">
              <w:rPr>
                <w:rStyle w:val="Hyperlink"/>
                <w:noProof/>
              </w:rPr>
              <w:t>Locating Your Permit</w:t>
            </w:r>
            <w:r w:rsidR="000C4527">
              <w:rPr>
                <w:noProof/>
                <w:webHidden/>
              </w:rPr>
              <w:tab/>
            </w:r>
            <w:r w:rsidR="000C4527">
              <w:rPr>
                <w:noProof/>
                <w:webHidden/>
              </w:rPr>
              <w:fldChar w:fldCharType="begin"/>
            </w:r>
            <w:r w:rsidR="000C4527">
              <w:rPr>
                <w:noProof/>
                <w:webHidden/>
              </w:rPr>
              <w:instrText xml:space="preserve"> PAGEREF _Toc83702171 \h </w:instrText>
            </w:r>
            <w:r w:rsidR="000C4527">
              <w:rPr>
                <w:noProof/>
                <w:webHidden/>
              </w:rPr>
            </w:r>
            <w:r w:rsidR="000C4527">
              <w:rPr>
                <w:noProof/>
                <w:webHidden/>
              </w:rPr>
              <w:fldChar w:fldCharType="separate"/>
            </w:r>
            <w:r w:rsidR="000C4527">
              <w:rPr>
                <w:noProof/>
                <w:webHidden/>
              </w:rPr>
              <w:t>8</w:t>
            </w:r>
            <w:r w:rsidR="000C4527">
              <w:rPr>
                <w:noProof/>
                <w:webHidden/>
              </w:rPr>
              <w:fldChar w:fldCharType="end"/>
            </w:r>
          </w:hyperlink>
        </w:p>
        <w:p w14:paraId="472977A0" w14:textId="66B5B5D3" w:rsidR="000C4527" w:rsidRDefault="001D7F8D">
          <w:pPr>
            <w:pStyle w:val="TOC1"/>
            <w:tabs>
              <w:tab w:val="right" w:leader="dot" w:pos="9350"/>
            </w:tabs>
            <w:rPr>
              <w:noProof/>
              <w:sz w:val="22"/>
              <w:szCs w:val="22"/>
            </w:rPr>
          </w:pPr>
          <w:hyperlink w:anchor="_Toc83702172" w:history="1">
            <w:r w:rsidR="000C4527" w:rsidRPr="00D70ED5">
              <w:rPr>
                <w:rStyle w:val="Hyperlink"/>
                <w:noProof/>
              </w:rPr>
              <w:t>Manually Selecting Routes for ROW Permits</w:t>
            </w:r>
            <w:r w:rsidR="000C4527">
              <w:rPr>
                <w:noProof/>
                <w:webHidden/>
              </w:rPr>
              <w:tab/>
            </w:r>
            <w:r w:rsidR="000C4527">
              <w:rPr>
                <w:noProof/>
                <w:webHidden/>
              </w:rPr>
              <w:fldChar w:fldCharType="begin"/>
            </w:r>
            <w:r w:rsidR="000C4527">
              <w:rPr>
                <w:noProof/>
                <w:webHidden/>
              </w:rPr>
              <w:instrText xml:space="preserve"> PAGEREF _Toc83702172 \h </w:instrText>
            </w:r>
            <w:r w:rsidR="000C4527">
              <w:rPr>
                <w:noProof/>
                <w:webHidden/>
              </w:rPr>
            </w:r>
            <w:r w:rsidR="000C4527">
              <w:rPr>
                <w:noProof/>
                <w:webHidden/>
              </w:rPr>
              <w:fldChar w:fldCharType="separate"/>
            </w:r>
            <w:r w:rsidR="000C4527">
              <w:rPr>
                <w:noProof/>
                <w:webHidden/>
              </w:rPr>
              <w:t>9</w:t>
            </w:r>
            <w:r w:rsidR="000C4527">
              <w:rPr>
                <w:noProof/>
                <w:webHidden/>
              </w:rPr>
              <w:fldChar w:fldCharType="end"/>
            </w:r>
          </w:hyperlink>
        </w:p>
        <w:p w14:paraId="1CDF1AE1" w14:textId="6E2815FA" w:rsidR="000C4527" w:rsidRDefault="001D7F8D">
          <w:pPr>
            <w:pStyle w:val="TOC1"/>
            <w:tabs>
              <w:tab w:val="right" w:leader="dot" w:pos="9350"/>
            </w:tabs>
            <w:rPr>
              <w:noProof/>
              <w:sz w:val="22"/>
              <w:szCs w:val="22"/>
            </w:rPr>
          </w:pPr>
          <w:hyperlink w:anchor="_Toc83702173" w:history="1">
            <w:r w:rsidR="000C4527" w:rsidRPr="00D70ED5">
              <w:rPr>
                <w:rStyle w:val="Hyperlink"/>
                <w:noProof/>
              </w:rPr>
              <w:t>Choosing the Type of Work</w:t>
            </w:r>
            <w:r w:rsidR="000C4527">
              <w:rPr>
                <w:noProof/>
                <w:webHidden/>
              </w:rPr>
              <w:tab/>
            </w:r>
            <w:r w:rsidR="000C4527">
              <w:rPr>
                <w:noProof/>
                <w:webHidden/>
              </w:rPr>
              <w:fldChar w:fldCharType="begin"/>
            </w:r>
            <w:r w:rsidR="000C4527">
              <w:rPr>
                <w:noProof/>
                <w:webHidden/>
              </w:rPr>
              <w:instrText xml:space="preserve"> PAGEREF _Toc83702173 \h </w:instrText>
            </w:r>
            <w:r w:rsidR="000C4527">
              <w:rPr>
                <w:noProof/>
                <w:webHidden/>
              </w:rPr>
            </w:r>
            <w:r w:rsidR="000C4527">
              <w:rPr>
                <w:noProof/>
                <w:webHidden/>
              </w:rPr>
              <w:fldChar w:fldCharType="separate"/>
            </w:r>
            <w:r w:rsidR="000C4527">
              <w:rPr>
                <w:noProof/>
                <w:webHidden/>
              </w:rPr>
              <w:t>11</w:t>
            </w:r>
            <w:r w:rsidR="000C4527">
              <w:rPr>
                <w:noProof/>
                <w:webHidden/>
              </w:rPr>
              <w:fldChar w:fldCharType="end"/>
            </w:r>
          </w:hyperlink>
        </w:p>
        <w:p w14:paraId="3616F6D7" w14:textId="1A933665" w:rsidR="000C4527" w:rsidRDefault="001D7F8D">
          <w:pPr>
            <w:pStyle w:val="TOC1"/>
            <w:tabs>
              <w:tab w:val="right" w:leader="dot" w:pos="9350"/>
            </w:tabs>
            <w:rPr>
              <w:noProof/>
              <w:sz w:val="22"/>
              <w:szCs w:val="22"/>
            </w:rPr>
          </w:pPr>
          <w:hyperlink w:anchor="_Toc83702174" w:history="1">
            <w:r w:rsidR="000C4527" w:rsidRPr="00D70ED5">
              <w:rPr>
                <w:rStyle w:val="Hyperlink"/>
                <w:noProof/>
              </w:rPr>
              <w:t>Adding Attachments</w:t>
            </w:r>
            <w:r w:rsidR="000C4527">
              <w:rPr>
                <w:noProof/>
                <w:webHidden/>
              </w:rPr>
              <w:tab/>
            </w:r>
            <w:r w:rsidR="000C4527">
              <w:rPr>
                <w:noProof/>
                <w:webHidden/>
              </w:rPr>
              <w:fldChar w:fldCharType="begin"/>
            </w:r>
            <w:r w:rsidR="000C4527">
              <w:rPr>
                <w:noProof/>
                <w:webHidden/>
              </w:rPr>
              <w:instrText xml:space="preserve"> PAGEREF _Toc83702174 \h </w:instrText>
            </w:r>
            <w:r w:rsidR="000C4527">
              <w:rPr>
                <w:noProof/>
                <w:webHidden/>
              </w:rPr>
            </w:r>
            <w:r w:rsidR="000C4527">
              <w:rPr>
                <w:noProof/>
                <w:webHidden/>
              </w:rPr>
              <w:fldChar w:fldCharType="separate"/>
            </w:r>
            <w:r w:rsidR="000C4527">
              <w:rPr>
                <w:noProof/>
                <w:webHidden/>
              </w:rPr>
              <w:t>12</w:t>
            </w:r>
            <w:r w:rsidR="000C4527">
              <w:rPr>
                <w:noProof/>
                <w:webHidden/>
              </w:rPr>
              <w:fldChar w:fldCharType="end"/>
            </w:r>
          </w:hyperlink>
        </w:p>
        <w:p w14:paraId="2A086C6D" w14:textId="6C0657E5" w:rsidR="000C4527" w:rsidRDefault="001D7F8D">
          <w:pPr>
            <w:pStyle w:val="TOC1"/>
            <w:tabs>
              <w:tab w:val="right" w:leader="dot" w:pos="9350"/>
            </w:tabs>
            <w:rPr>
              <w:noProof/>
              <w:sz w:val="22"/>
              <w:szCs w:val="22"/>
            </w:rPr>
          </w:pPr>
          <w:hyperlink w:anchor="_Toc83702175" w:history="1">
            <w:r w:rsidR="000C4527" w:rsidRPr="00D70ED5">
              <w:rPr>
                <w:rStyle w:val="Hyperlink"/>
                <w:noProof/>
              </w:rPr>
              <w:t>Work Description</w:t>
            </w:r>
            <w:r w:rsidR="000C4527">
              <w:rPr>
                <w:noProof/>
                <w:webHidden/>
              </w:rPr>
              <w:tab/>
            </w:r>
            <w:r w:rsidR="000C4527">
              <w:rPr>
                <w:noProof/>
                <w:webHidden/>
              </w:rPr>
              <w:fldChar w:fldCharType="begin"/>
            </w:r>
            <w:r w:rsidR="000C4527">
              <w:rPr>
                <w:noProof/>
                <w:webHidden/>
              </w:rPr>
              <w:instrText xml:space="preserve"> PAGEREF _Toc83702175 \h </w:instrText>
            </w:r>
            <w:r w:rsidR="000C4527">
              <w:rPr>
                <w:noProof/>
                <w:webHidden/>
              </w:rPr>
            </w:r>
            <w:r w:rsidR="000C4527">
              <w:rPr>
                <w:noProof/>
                <w:webHidden/>
              </w:rPr>
              <w:fldChar w:fldCharType="separate"/>
            </w:r>
            <w:r w:rsidR="000C4527">
              <w:rPr>
                <w:noProof/>
                <w:webHidden/>
              </w:rPr>
              <w:t>12</w:t>
            </w:r>
            <w:r w:rsidR="000C4527">
              <w:rPr>
                <w:noProof/>
                <w:webHidden/>
              </w:rPr>
              <w:fldChar w:fldCharType="end"/>
            </w:r>
          </w:hyperlink>
        </w:p>
        <w:p w14:paraId="20344EAB" w14:textId="002112C1" w:rsidR="000C4527" w:rsidRDefault="001D7F8D">
          <w:pPr>
            <w:pStyle w:val="TOC1"/>
            <w:tabs>
              <w:tab w:val="right" w:leader="dot" w:pos="9350"/>
            </w:tabs>
            <w:rPr>
              <w:noProof/>
              <w:sz w:val="22"/>
              <w:szCs w:val="22"/>
            </w:rPr>
          </w:pPr>
          <w:hyperlink w:anchor="_Toc83702176" w:history="1">
            <w:r w:rsidR="000C4527" w:rsidRPr="00D70ED5">
              <w:rPr>
                <w:rStyle w:val="Hyperlink"/>
                <w:noProof/>
              </w:rPr>
              <w:t>Comments</w:t>
            </w:r>
            <w:r w:rsidR="000C4527">
              <w:rPr>
                <w:noProof/>
                <w:webHidden/>
              </w:rPr>
              <w:tab/>
            </w:r>
            <w:r w:rsidR="000C4527">
              <w:rPr>
                <w:noProof/>
                <w:webHidden/>
              </w:rPr>
              <w:fldChar w:fldCharType="begin"/>
            </w:r>
            <w:r w:rsidR="000C4527">
              <w:rPr>
                <w:noProof/>
                <w:webHidden/>
              </w:rPr>
              <w:instrText xml:space="preserve"> PAGEREF _Toc83702176 \h </w:instrText>
            </w:r>
            <w:r w:rsidR="000C4527">
              <w:rPr>
                <w:noProof/>
                <w:webHidden/>
              </w:rPr>
            </w:r>
            <w:r w:rsidR="000C4527">
              <w:rPr>
                <w:noProof/>
                <w:webHidden/>
              </w:rPr>
              <w:fldChar w:fldCharType="separate"/>
            </w:r>
            <w:r w:rsidR="000C4527">
              <w:rPr>
                <w:noProof/>
                <w:webHidden/>
              </w:rPr>
              <w:t>12</w:t>
            </w:r>
            <w:r w:rsidR="000C4527">
              <w:rPr>
                <w:noProof/>
                <w:webHidden/>
              </w:rPr>
              <w:fldChar w:fldCharType="end"/>
            </w:r>
          </w:hyperlink>
        </w:p>
        <w:p w14:paraId="11BAAB06" w14:textId="423C2208" w:rsidR="000C4527" w:rsidRDefault="001D7F8D">
          <w:pPr>
            <w:pStyle w:val="TOC1"/>
            <w:tabs>
              <w:tab w:val="right" w:leader="dot" w:pos="9350"/>
            </w:tabs>
            <w:rPr>
              <w:noProof/>
              <w:sz w:val="22"/>
              <w:szCs w:val="22"/>
            </w:rPr>
          </w:pPr>
          <w:hyperlink w:anchor="_Toc83702177" w:history="1">
            <w:r w:rsidR="000C4527" w:rsidRPr="00D70ED5">
              <w:rPr>
                <w:rStyle w:val="Hyperlink"/>
                <w:noProof/>
              </w:rPr>
              <w:t>Submitting the Permit</w:t>
            </w:r>
            <w:r w:rsidR="000C4527">
              <w:rPr>
                <w:noProof/>
                <w:webHidden/>
              </w:rPr>
              <w:tab/>
            </w:r>
            <w:r w:rsidR="000C4527">
              <w:rPr>
                <w:noProof/>
                <w:webHidden/>
              </w:rPr>
              <w:fldChar w:fldCharType="begin"/>
            </w:r>
            <w:r w:rsidR="000C4527">
              <w:rPr>
                <w:noProof/>
                <w:webHidden/>
              </w:rPr>
              <w:instrText xml:space="preserve"> PAGEREF _Toc83702177 \h </w:instrText>
            </w:r>
            <w:r w:rsidR="000C4527">
              <w:rPr>
                <w:noProof/>
                <w:webHidden/>
              </w:rPr>
            </w:r>
            <w:r w:rsidR="000C4527">
              <w:rPr>
                <w:noProof/>
                <w:webHidden/>
              </w:rPr>
              <w:fldChar w:fldCharType="separate"/>
            </w:r>
            <w:r w:rsidR="000C4527">
              <w:rPr>
                <w:noProof/>
                <w:webHidden/>
              </w:rPr>
              <w:t>13</w:t>
            </w:r>
            <w:r w:rsidR="000C4527">
              <w:rPr>
                <w:noProof/>
                <w:webHidden/>
              </w:rPr>
              <w:fldChar w:fldCharType="end"/>
            </w:r>
          </w:hyperlink>
        </w:p>
        <w:p w14:paraId="413FC1CC" w14:textId="44EC2D49" w:rsidR="000C4527" w:rsidRDefault="001D7F8D">
          <w:pPr>
            <w:pStyle w:val="TOC1"/>
            <w:tabs>
              <w:tab w:val="right" w:leader="dot" w:pos="9350"/>
            </w:tabs>
            <w:rPr>
              <w:noProof/>
              <w:sz w:val="22"/>
              <w:szCs w:val="22"/>
            </w:rPr>
          </w:pPr>
          <w:hyperlink w:anchor="_Toc83702178" w:history="1">
            <w:r w:rsidR="000C4527" w:rsidRPr="00D70ED5">
              <w:rPr>
                <w:rStyle w:val="Hyperlink"/>
                <w:noProof/>
              </w:rPr>
              <w:t>Viewing and Updating a Permit</w:t>
            </w:r>
            <w:r w:rsidR="000C4527">
              <w:rPr>
                <w:noProof/>
                <w:webHidden/>
              </w:rPr>
              <w:tab/>
            </w:r>
            <w:r w:rsidR="000C4527">
              <w:rPr>
                <w:noProof/>
                <w:webHidden/>
              </w:rPr>
              <w:fldChar w:fldCharType="begin"/>
            </w:r>
            <w:r w:rsidR="000C4527">
              <w:rPr>
                <w:noProof/>
                <w:webHidden/>
              </w:rPr>
              <w:instrText xml:space="preserve"> PAGEREF _Toc83702178 \h </w:instrText>
            </w:r>
            <w:r w:rsidR="000C4527">
              <w:rPr>
                <w:noProof/>
                <w:webHidden/>
              </w:rPr>
            </w:r>
            <w:r w:rsidR="000C4527">
              <w:rPr>
                <w:noProof/>
                <w:webHidden/>
              </w:rPr>
              <w:fldChar w:fldCharType="separate"/>
            </w:r>
            <w:r w:rsidR="000C4527">
              <w:rPr>
                <w:noProof/>
                <w:webHidden/>
              </w:rPr>
              <w:t>14</w:t>
            </w:r>
            <w:r w:rsidR="000C4527">
              <w:rPr>
                <w:noProof/>
                <w:webHidden/>
              </w:rPr>
              <w:fldChar w:fldCharType="end"/>
            </w:r>
          </w:hyperlink>
        </w:p>
        <w:p w14:paraId="45FA86ED" w14:textId="060800C5" w:rsidR="000C4527" w:rsidRDefault="001D7F8D">
          <w:pPr>
            <w:pStyle w:val="TOC1"/>
            <w:tabs>
              <w:tab w:val="right" w:leader="dot" w:pos="9350"/>
            </w:tabs>
            <w:rPr>
              <w:noProof/>
              <w:sz w:val="22"/>
              <w:szCs w:val="22"/>
            </w:rPr>
          </w:pPr>
          <w:hyperlink w:anchor="_Toc83702179" w:history="1">
            <w:r w:rsidR="000C4527" w:rsidRPr="00D70ED5">
              <w:rPr>
                <w:rStyle w:val="Hyperlink"/>
                <w:noProof/>
              </w:rPr>
              <w:t>Printing a Permit</w:t>
            </w:r>
            <w:r w:rsidR="000C4527">
              <w:rPr>
                <w:noProof/>
                <w:webHidden/>
              </w:rPr>
              <w:tab/>
            </w:r>
            <w:r w:rsidR="000C4527">
              <w:rPr>
                <w:noProof/>
                <w:webHidden/>
              </w:rPr>
              <w:fldChar w:fldCharType="begin"/>
            </w:r>
            <w:r w:rsidR="000C4527">
              <w:rPr>
                <w:noProof/>
                <w:webHidden/>
              </w:rPr>
              <w:instrText xml:space="preserve"> PAGEREF _Toc83702179 \h </w:instrText>
            </w:r>
            <w:r w:rsidR="000C4527">
              <w:rPr>
                <w:noProof/>
                <w:webHidden/>
              </w:rPr>
            </w:r>
            <w:r w:rsidR="000C4527">
              <w:rPr>
                <w:noProof/>
                <w:webHidden/>
              </w:rPr>
              <w:fldChar w:fldCharType="separate"/>
            </w:r>
            <w:r w:rsidR="000C4527">
              <w:rPr>
                <w:noProof/>
                <w:webHidden/>
              </w:rPr>
              <w:t>15</w:t>
            </w:r>
            <w:r w:rsidR="000C4527">
              <w:rPr>
                <w:noProof/>
                <w:webHidden/>
              </w:rPr>
              <w:fldChar w:fldCharType="end"/>
            </w:r>
          </w:hyperlink>
        </w:p>
        <w:p w14:paraId="37170771" w14:textId="7AC3AFFC" w:rsidR="000C4527" w:rsidRDefault="001D7F8D">
          <w:pPr>
            <w:pStyle w:val="TOC1"/>
            <w:tabs>
              <w:tab w:val="right" w:leader="dot" w:pos="9350"/>
            </w:tabs>
            <w:rPr>
              <w:noProof/>
              <w:sz w:val="22"/>
              <w:szCs w:val="22"/>
            </w:rPr>
          </w:pPr>
          <w:hyperlink w:anchor="_Toc83702180" w:history="1">
            <w:r w:rsidR="000C4527" w:rsidRPr="00D70ED5">
              <w:rPr>
                <w:rStyle w:val="Hyperlink"/>
                <w:noProof/>
              </w:rPr>
              <w:t>Intent to Work</w:t>
            </w:r>
            <w:r w:rsidR="000C4527">
              <w:rPr>
                <w:noProof/>
                <w:webHidden/>
              </w:rPr>
              <w:tab/>
            </w:r>
            <w:r w:rsidR="000C4527">
              <w:rPr>
                <w:noProof/>
                <w:webHidden/>
              </w:rPr>
              <w:fldChar w:fldCharType="begin"/>
            </w:r>
            <w:r w:rsidR="000C4527">
              <w:rPr>
                <w:noProof/>
                <w:webHidden/>
              </w:rPr>
              <w:instrText xml:space="preserve"> PAGEREF _Toc83702180 \h </w:instrText>
            </w:r>
            <w:r w:rsidR="000C4527">
              <w:rPr>
                <w:noProof/>
                <w:webHidden/>
              </w:rPr>
            </w:r>
            <w:r w:rsidR="000C4527">
              <w:rPr>
                <w:noProof/>
                <w:webHidden/>
              </w:rPr>
              <w:fldChar w:fldCharType="separate"/>
            </w:r>
            <w:r w:rsidR="000C4527">
              <w:rPr>
                <w:noProof/>
                <w:webHidden/>
              </w:rPr>
              <w:t>16</w:t>
            </w:r>
            <w:r w:rsidR="000C4527">
              <w:rPr>
                <w:noProof/>
                <w:webHidden/>
              </w:rPr>
              <w:fldChar w:fldCharType="end"/>
            </w:r>
          </w:hyperlink>
        </w:p>
        <w:p w14:paraId="09854F9F" w14:textId="4BCDF5F2" w:rsidR="000C4527" w:rsidRDefault="001D7F8D">
          <w:pPr>
            <w:pStyle w:val="TOC1"/>
            <w:tabs>
              <w:tab w:val="right" w:leader="dot" w:pos="9350"/>
            </w:tabs>
            <w:rPr>
              <w:noProof/>
              <w:sz w:val="22"/>
              <w:szCs w:val="22"/>
            </w:rPr>
          </w:pPr>
          <w:hyperlink w:anchor="_Toc83702181" w:history="1">
            <w:r w:rsidR="000C4527" w:rsidRPr="00D70ED5">
              <w:rPr>
                <w:rStyle w:val="Hyperlink"/>
                <w:noProof/>
              </w:rPr>
              <w:t>Completed Work</w:t>
            </w:r>
            <w:r w:rsidR="000C4527">
              <w:rPr>
                <w:noProof/>
                <w:webHidden/>
              </w:rPr>
              <w:tab/>
            </w:r>
            <w:r w:rsidR="000C4527">
              <w:rPr>
                <w:noProof/>
                <w:webHidden/>
              </w:rPr>
              <w:fldChar w:fldCharType="begin"/>
            </w:r>
            <w:r w:rsidR="000C4527">
              <w:rPr>
                <w:noProof/>
                <w:webHidden/>
              </w:rPr>
              <w:instrText xml:space="preserve"> PAGEREF _Toc83702181 \h </w:instrText>
            </w:r>
            <w:r w:rsidR="000C4527">
              <w:rPr>
                <w:noProof/>
                <w:webHidden/>
              </w:rPr>
            </w:r>
            <w:r w:rsidR="000C4527">
              <w:rPr>
                <w:noProof/>
                <w:webHidden/>
              </w:rPr>
              <w:fldChar w:fldCharType="separate"/>
            </w:r>
            <w:r w:rsidR="000C4527">
              <w:rPr>
                <w:noProof/>
                <w:webHidden/>
              </w:rPr>
              <w:t>17</w:t>
            </w:r>
            <w:r w:rsidR="000C4527">
              <w:rPr>
                <w:noProof/>
                <w:webHidden/>
              </w:rPr>
              <w:fldChar w:fldCharType="end"/>
            </w:r>
          </w:hyperlink>
        </w:p>
        <w:p w14:paraId="5A4C4ADF" w14:textId="415D45D4" w:rsidR="000C4527" w:rsidRDefault="001D7F8D">
          <w:pPr>
            <w:pStyle w:val="TOC1"/>
            <w:tabs>
              <w:tab w:val="right" w:leader="dot" w:pos="9350"/>
            </w:tabs>
            <w:rPr>
              <w:noProof/>
              <w:sz w:val="22"/>
              <w:szCs w:val="22"/>
            </w:rPr>
          </w:pPr>
          <w:hyperlink w:anchor="_Toc83702182" w:history="1">
            <w:r w:rsidR="000C4527" w:rsidRPr="00D70ED5">
              <w:rPr>
                <w:rStyle w:val="Hyperlink"/>
                <w:noProof/>
              </w:rPr>
              <w:t>No Work Done</w:t>
            </w:r>
            <w:r w:rsidR="000C4527">
              <w:rPr>
                <w:noProof/>
                <w:webHidden/>
              </w:rPr>
              <w:tab/>
            </w:r>
            <w:r w:rsidR="000C4527">
              <w:rPr>
                <w:noProof/>
                <w:webHidden/>
              </w:rPr>
              <w:fldChar w:fldCharType="begin"/>
            </w:r>
            <w:r w:rsidR="000C4527">
              <w:rPr>
                <w:noProof/>
                <w:webHidden/>
              </w:rPr>
              <w:instrText xml:space="preserve"> PAGEREF _Toc83702182 \h </w:instrText>
            </w:r>
            <w:r w:rsidR="000C4527">
              <w:rPr>
                <w:noProof/>
                <w:webHidden/>
              </w:rPr>
            </w:r>
            <w:r w:rsidR="000C4527">
              <w:rPr>
                <w:noProof/>
                <w:webHidden/>
              </w:rPr>
              <w:fldChar w:fldCharType="separate"/>
            </w:r>
            <w:r w:rsidR="000C4527">
              <w:rPr>
                <w:noProof/>
                <w:webHidden/>
              </w:rPr>
              <w:t>17</w:t>
            </w:r>
            <w:r w:rsidR="000C4527">
              <w:rPr>
                <w:noProof/>
                <w:webHidden/>
              </w:rPr>
              <w:fldChar w:fldCharType="end"/>
            </w:r>
          </w:hyperlink>
        </w:p>
        <w:p w14:paraId="155EF24C" w14:textId="3BE12B1F" w:rsidR="00C365BF" w:rsidRDefault="00C365BF">
          <w:pPr>
            <w:rPr>
              <w:b/>
              <w:bCs/>
              <w:noProof/>
            </w:rPr>
          </w:pPr>
          <w:r>
            <w:rPr>
              <w:b/>
              <w:bCs/>
              <w:noProof/>
            </w:rPr>
            <w:fldChar w:fldCharType="end"/>
          </w:r>
        </w:p>
      </w:sdtContent>
    </w:sdt>
    <w:p w14:paraId="6EFFB9E1" w14:textId="681DB3B7" w:rsidR="00C365BF" w:rsidRPr="00C365BF" w:rsidRDefault="00C365BF" w:rsidP="00C365BF"/>
    <w:p w14:paraId="5684520A" w14:textId="2D4C2C51" w:rsidR="00C365BF" w:rsidRPr="00C365BF" w:rsidRDefault="00C365BF" w:rsidP="00C365BF"/>
    <w:p w14:paraId="5E4CDB5E" w14:textId="45888AFA" w:rsidR="00C365BF" w:rsidRDefault="00C365BF" w:rsidP="00C365BF">
      <w:pPr>
        <w:rPr>
          <w:b/>
          <w:bCs/>
          <w:noProof/>
        </w:rPr>
      </w:pPr>
    </w:p>
    <w:p w14:paraId="56A95F8C" w14:textId="77777777" w:rsidR="00F50B3C" w:rsidRDefault="00F50B3C" w:rsidP="00403412"/>
    <w:p w14:paraId="743EB1BB" w14:textId="77777777" w:rsidR="00F50B3C" w:rsidRDefault="00F50B3C">
      <w:r>
        <w:br w:type="page"/>
      </w:r>
    </w:p>
    <w:p w14:paraId="45C0DB28" w14:textId="77777777" w:rsidR="00F50B3C" w:rsidRDefault="00F50B3C" w:rsidP="00F50B3C">
      <w:pPr>
        <w:pStyle w:val="Heading1"/>
      </w:pPr>
      <w:bookmarkStart w:id="0" w:name="_Toc83702165"/>
      <w:r w:rsidRPr="00F50B3C">
        <w:lastRenderedPageBreak/>
        <w:t>Contacts</w:t>
      </w:r>
      <w:bookmarkEnd w:id="0"/>
      <w:r w:rsidRPr="00F50B3C">
        <w:t xml:space="preserve"> </w:t>
      </w:r>
    </w:p>
    <w:p w14:paraId="46EDC6E4" w14:textId="77777777" w:rsidR="00F50B3C" w:rsidRDefault="00F50B3C" w:rsidP="00403412">
      <w:pPr>
        <w:rPr>
          <w:rFonts w:asciiTheme="majorHAnsi" w:eastAsiaTheme="majorEastAsia" w:hAnsiTheme="majorHAnsi" w:cstheme="majorBidi"/>
          <w:color w:val="365F91" w:themeColor="accent1" w:themeShade="BF"/>
          <w:sz w:val="32"/>
          <w:szCs w:val="32"/>
        </w:rPr>
      </w:pPr>
    </w:p>
    <w:p w14:paraId="37C8C690" w14:textId="398EF5E7" w:rsidR="00F50B3C" w:rsidRDefault="00F50B3C" w:rsidP="00403412">
      <w:pPr>
        <w:rPr>
          <w:b/>
          <w:bCs/>
          <w:sz w:val="28"/>
        </w:rPr>
      </w:pPr>
      <w:r w:rsidRPr="00F50B3C">
        <w:rPr>
          <w:b/>
          <w:bCs/>
          <w:sz w:val="28"/>
        </w:rPr>
        <w:t>Highway Safety and Traffic</w:t>
      </w:r>
    </w:p>
    <w:p w14:paraId="3C7C7AEE" w14:textId="630F6EA2" w:rsidR="00F50B3C" w:rsidRDefault="00F50B3C" w:rsidP="00403412">
      <w:pPr>
        <w:contextualSpacing/>
        <w:rPr>
          <w:sz w:val="28"/>
        </w:rPr>
      </w:pPr>
      <w:r>
        <w:rPr>
          <w:sz w:val="28"/>
        </w:rPr>
        <w:t>Mindy Grapes-Bess</w:t>
      </w:r>
    </w:p>
    <w:p w14:paraId="6214217A" w14:textId="001ED595" w:rsidR="00F50B3C" w:rsidRDefault="00F50B3C" w:rsidP="00403412">
      <w:pPr>
        <w:contextualSpacing/>
        <w:rPr>
          <w:sz w:val="28"/>
        </w:rPr>
      </w:pPr>
      <w:r>
        <w:rPr>
          <w:sz w:val="28"/>
        </w:rPr>
        <w:t>Phone: 573-751-2822</w:t>
      </w:r>
    </w:p>
    <w:p w14:paraId="25AC974C" w14:textId="3109F483" w:rsidR="00F50B3C" w:rsidRDefault="00F50B3C" w:rsidP="00F50B3C">
      <w:pPr>
        <w:contextualSpacing/>
        <w:rPr>
          <w:sz w:val="28"/>
        </w:rPr>
      </w:pPr>
      <w:r>
        <w:rPr>
          <w:sz w:val="28"/>
        </w:rPr>
        <w:t xml:space="preserve">Email: </w:t>
      </w:r>
      <w:hyperlink r:id="rId11" w:history="1">
        <w:r w:rsidRPr="00F50B3C">
          <w:rPr>
            <w:sz w:val="28"/>
          </w:rPr>
          <w:t>mindy.grapes-bess@modot.mo.gov</w:t>
        </w:r>
      </w:hyperlink>
    </w:p>
    <w:p w14:paraId="65F600EE" w14:textId="298EA545" w:rsidR="00F50B3C" w:rsidRDefault="00F50B3C" w:rsidP="00F50B3C">
      <w:pPr>
        <w:contextualSpacing/>
        <w:rPr>
          <w:sz w:val="28"/>
        </w:rPr>
      </w:pPr>
    </w:p>
    <w:p w14:paraId="606716BD" w14:textId="663C6BA4" w:rsidR="00F50B3C" w:rsidRDefault="00F50B3C" w:rsidP="00F50B3C">
      <w:pPr>
        <w:contextualSpacing/>
        <w:rPr>
          <w:sz w:val="28"/>
        </w:rPr>
      </w:pPr>
      <w:r>
        <w:rPr>
          <w:sz w:val="28"/>
        </w:rPr>
        <w:t>Raymond Shank</w:t>
      </w:r>
    </w:p>
    <w:p w14:paraId="36FA52B6" w14:textId="1A61708C" w:rsidR="00F50B3C" w:rsidRDefault="00F50B3C" w:rsidP="00F50B3C">
      <w:pPr>
        <w:contextualSpacing/>
        <w:rPr>
          <w:rFonts w:ascii="Arial" w:hAnsi="Arial" w:cs="Arial"/>
          <w:color w:val="3D3D3D"/>
          <w:sz w:val="16"/>
          <w:szCs w:val="16"/>
        </w:rPr>
      </w:pPr>
      <w:r>
        <w:rPr>
          <w:sz w:val="28"/>
        </w:rPr>
        <w:t xml:space="preserve">Phone: </w:t>
      </w:r>
      <w:r w:rsidRPr="00F50B3C">
        <w:rPr>
          <w:sz w:val="28"/>
        </w:rPr>
        <w:t>(573) 526-4293</w:t>
      </w:r>
    </w:p>
    <w:p w14:paraId="272760E2" w14:textId="5F288697" w:rsidR="00F50B3C" w:rsidRDefault="00F50B3C" w:rsidP="00F50B3C">
      <w:pPr>
        <w:contextualSpacing/>
        <w:rPr>
          <w:sz w:val="28"/>
        </w:rPr>
      </w:pPr>
      <w:r w:rsidRPr="00F50B3C">
        <w:rPr>
          <w:sz w:val="28"/>
        </w:rPr>
        <w:t xml:space="preserve">Email: </w:t>
      </w:r>
      <w:hyperlink r:id="rId12" w:history="1">
        <w:r w:rsidRPr="00F50B3C">
          <w:rPr>
            <w:sz w:val="28"/>
          </w:rPr>
          <w:t>raymond.shank@modot.mo.gov</w:t>
        </w:r>
      </w:hyperlink>
    </w:p>
    <w:p w14:paraId="30C04ACA" w14:textId="5C01EB7E" w:rsidR="00F50B3C" w:rsidRDefault="00F50B3C" w:rsidP="00F50B3C">
      <w:pPr>
        <w:contextualSpacing/>
        <w:rPr>
          <w:sz w:val="28"/>
        </w:rPr>
      </w:pPr>
    </w:p>
    <w:p w14:paraId="50B41EE2" w14:textId="2911A356" w:rsidR="00F50B3C" w:rsidRDefault="00F50B3C" w:rsidP="00F50B3C">
      <w:pPr>
        <w:contextualSpacing/>
        <w:rPr>
          <w:sz w:val="28"/>
        </w:rPr>
      </w:pPr>
    </w:p>
    <w:p w14:paraId="24B3EEEA" w14:textId="2FA8B537" w:rsidR="00F50B3C" w:rsidRDefault="00F50B3C" w:rsidP="00F50B3C">
      <w:pPr>
        <w:contextualSpacing/>
        <w:rPr>
          <w:b/>
          <w:bCs/>
          <w:sz w:val="28"/>
        </w:rPr>
      </w:pPr>
      <w:r>
        <w:rPr>
          <w:b/>
          <w:bCs/>
          <w:sz w:val="28"/>
        </w:rPr>
        <w:t>Transportation Management System</w:t>
      </w:r>
    </w:p>
    <w:p w14:paraId="763CD811" w14:textId="173A0342" w:rsidR="00F50B3C" w:rsidRDefault="00F50B3C" w:rsidP="00F50B3C">
      <w:pPr>
        <w:contextualSpacing/>
        <w:rPr>
          <w:b/>
          <w:bCs/>
          <w:sz w:val="28"/>
        </w:rPr>
      </w:pPr>
    </w:p>
    <w:p w14:paraId="279BB0DA" w14:textId="5287EB62" w:rsidR="00F50B3C" w:rsidRDefault="00F50B3C" w:rsidP="00F50B3C">
      <w:pPr>
        <w:contextualSpacing/>
        <w:rPr>
          <w:sz w:val="28"/>
        </w:rPr>
      </w:pPr>
      <w:r>
        <w:rPr>
          <w:sz w:val="28"/>
        </w:rPr>
        <w:t>Valerie Minnick</w:t>
      </w:r>
    </w:p>
    <w:p w14:paraId="435DDD20" w14:textId="6B73F4C4" w:rsidR="00F50B3C" w:rsidRDefault="00F50B3C" w:rsidP="00F50B3C">
      <w:pPr>
        <w:contextualSpacing/>
        <w:rPr>
          <w:sz w:val="28"/>
        </w:rPr>
      </w:pPr>
      <w:r>
        <w:rPr>
          <w:sz w:val="28"/>
        </w:rPr>
        <w:t>Phone: 573-526-8055</w:t>
      </w:r>
    </w:p>
    <w:p w14:paraId="5A8203B4" w14:textId="58A4EDC3" w:rsidR="00F50B3C" w:rsidRDefault="00F50B3C" w:rsidP="00F50B3C">
      <w:pPr>
        <w:contextualSpacing/>
        <w:rPr>
          <w:sz w:val="28"/>
        </w:rPr>
      </w:pPr>
      <w:r>
        <w:rPr>
          <w:sz w:val="28"/>
        </w:rPr>
        <w:t xml:space="preserve">Email: </w:t>
      </w:r>
      <w:hyperlink r:id="rId13" w:history="1">
        <w:r w:rsidRPr="00F50B3C">
          <w:rPr>
            <w:sz w:val="28"/>
          </w:rPr>
          <w:t>valerie.minnick@modot.mo.gov</w:t>
        </w:r>
      </w:hyperlink>
    </w:p>
    <w:p w14:paraId="4A42272F" w14:textId="66E60BA4" w:rsidR="00F50B3C" w:rsidRDefault="00F50B3C" w:rsidP="00F50B3C">
      <w:pPr>
        <w:contextualSpacing/>
        <w:rPr>
          <w:sz w:val="28"/>
        </w:rPr>
      </w:pPr>
    </w:p>
    <w:p w14:paraId="22597D0E" w14:textId="3C19396E" w:rsidR="00F50B3C" w:rsidRDefault="00D94F32" w:rsidP="00F50B3C">
      <w:pPr>
        <w:contextualSpacing/>
        <w:rPr>
          <w:sz w:val="28"/>
        </w:rPr>
      </w:pPr>
      <w:r>
        <w:rPr>
          <w:sz w:val="28"/>
        </w:rPr>
        <w:t>Deann Wieberg</w:t>
      </w:r>
    </w:p>
    <w:p w14:paraId="07CF2D04" w14:textId="064E0999" w:rsidR="00F50B3C" w:rsidRPr="00F50B3C" w:rsidRDefault="00F50B3C" w:rsidP="00F50B3C">
      <w:pPr>
        <w:contextualSpacing/>
        <w:rPr>
          <w:sz w:val="28"/>
        </w:rPr>
      </w:pPr>
      <w:r>
        <w:rPr>
          <w:sz w:val="28"/>
        </w:rPr>
        <w:t xml:space="preserve">Phone: </w:t>
      </w:r>
      <w:r w:rsidRPr="00F50B3C">
        <w:rPr>
          <w:sz w:val="28"/>
        </w:rPr>
        <w:t>(573) 522-8464</w:t>
      </w:r>
    </w:p>
    <w:p w14:paraId="7AD2F8C9" w14:textId="6DA5968D" w:rsidR="00F50B3C" w:rsidRPr="00F50B3C" w:rsidRDefault="00F50B3C" w:rsidP="00F50B3C">
      <w:pPr>
        <w:contextualSpacing/>
        <w:rPr>
          <w:sz w:val="28"/>
        </w:rPr>
      </w:pPr>
      <w:r w:rsidRPr="00F50B3C">
        <w:rPr>
          <w:sz w:val="28"/>
        </w:rPr>
        <w:t xml:space="preserve">Email: </w:t>
      </w:r>
      <w:r w:rsidR="00D94F32">
        <w:rPr>
          <w:sz w:val="28"/>
        </w:rPr>
        <w:t>deann.wieberg</w:t>
      </w:r>
      <w:r w:rsidRPr="00F50B3C">
        <w:rPr>
          <w:sz w:val="28"/>
        </w:rPr>
        <w:t>@modot.mo.gov</w:t>
      </w:r>
    </w:p>
    <w:p w14:paraId="39F45C04" w14:textId="6934F621" w:rsidR="00F50B3C" w:rsidRPr="00F50B3C" w:rsidRDefault="00F50B3C" w:rsidP="00403412">
      <w:pPr>
        <w:rPr>
          <w:sz w:val="28"/>
        </w:rPr>
      </w:pPr>
    </w:p>
    <w:p w14:paraId="5221E834" w14:textId="77777777" w:rsidR="00F50B3C" w:rsidRDefault="00F50B3C" w:rsidP="00403412">
      <w:pPr>
        <w:rPr>
          <w:rFonts w:asciiTheme="majorHAnsi" w:eastAsiaTheme="majorEastAsia" w:hAnsiTheme="majorHAnsi" w:cstheme="majorBidi"/>
          <w:color w:val="365F91" w:themeColor="accent1" w:themeShade="BF"/>
          <w:sz w:val="32"/>
          <w:szCs w:val="32"/>
        </w:rPr>
      </w:pPr>
    </w:p>
    <w:p w14:paraId="2CBE24DE" w14:textId="2C765183" w:rsidR="00C365BF" w:rsidRDefault="00C365BF" w:rsidP="00403412">
      <w:r>
        <w:br w:type="page"/>
      </w:r>
    </w:p>
    <w:p w14:paraId="10A821DD" w14:textId="5B4A66FA" w:rsidR="000B6225" w:rsidRDefault="000B6225" w:rsidP="00C365BF">
      <w:pPr>
        <w:pStyle w:val="Heading1"/>
      </w:pPr>
      <w:bookmarkStart w:id="1" w:name="_Toc83702166"/>
      <w:r w:rsidRPr="000B6225">
        <w:lastRenderedPageBreak/>
        <w:t>Accessing</w:t>
      </w:r>
      <w:r w:rsidR="007F522D">
        <w:t xml:space="preserve"> </w:t>
      </w:r>
      <w:r w:rsidRPr="000B6225">
        <w:t>Permitting Application from MoDOT.org</w:t>
      </w:r>
      <w:bookmarkEnd w:id="1"/>
    </w:p>
    <w:p w14:paraId="1EDEA2D0" w14:textId="77777777" w:rsidR="000B6225" w:rsidRPr="000B6225" w:rsidRDefault="000B6225" w:rsidP="000B6225">
      <w:pPr>
        <w:autoSpaceDE w:val="0"/>
        <w:autoSpaceDN w:val="0"/>
        <w:adjustRightInd w:val="0"/>
        <w:spacing w:after="0" w:line="240" w:lineRule="auto"/>
        <w:rPr>
          <w:rFonts w:ascii="Cambria" w:hAnsi="Cambria" w:cs="Cambria"/>
          <w:b/>
          <w:bCs/>
          <w:color w:val="4F81BC"/>
          <w:sz w:val="26"/>
          <w:szCs w:val="26"/>
        </w:rPr>
      </w:pPr>
    </w:p>
    <w:p w14:paraId="5A96C9C4" w14:textId="5D0B2C1C" w:rsidR="005C1DC0" w:rsidRDefault="005C1DC0" w:rsidP="007C1866">
      <w:pPr>
        <w:ind w:left="360"/>
        <w:rPr>
          <w:sz w:val="28"/>
        </w:rPr>
      </w:pPr>
      <w:r>
        <w:rPr>
          <w:sz w:val="28"/>
        </w:rPr>
        <w:t xml:space="preserve">From the </w:t>
      </w:r>
      <w:hyperlink r:id="rId14" w:history="1">
        <w:r w:rsidRPr="001C1320">
          <w:rPr>
            <w:rStyle w:val="Hyperlink"/>
            <w:sz w:val="28"/>
          </w:rPr>
          <w:t>www.modot.org</w:t>
        </w:r>
      </w:hyperlink>
      <w:r>
        <w:rPr>
          <w:sz w:val="28"/>
        </w:rPr>
        <w:t xml:space="preserve"> homepage, hover the mouse arrow over ‘</w:t>
      </w:r>
      <w:r>
        <w:rPr>
          <w:i/>
          <w:iCs/>
          <w:sz w:val="28"/>
        </w:rPr>
        <w:t>Doing Business with MoDOT’</w:t>
      </w:r>
      <w:r>
        <w:rPr>
          <w:sz w:val="28"/>
        </w:rPr>
        <w:t xml:space="preserve"> then select </w:t>
      </w:r>
      <w:r>
        <w:rPr>
          <w:i/>
          <w:iCs/>
          <w:sz w:val="28"/>
        </w:rPr>
        <w:t xml:space="preserve">Permits </w:t>
      </w:r>
      <w:r>
        <w:rPr>
          <w:sz w:val="28"/>
        </w:rPr>
        <w:t>from the menu.</w:t>
      </w:r>
    </w:p>
    <w:p w14:paraId="5DDE1229" w14:textId="67B77246" w:rsidR="005C1DC0" w:rsidRDefault="005C1DC0" w:rsidP="007C1866">
      <w:pPr>
        <w:ind w:left="360"/>
        <w:rPr>
          <w:sz w:val="28"/>
        </w:rPr>
      </w:pPr>
      <w:r>
        <w:rPr>
          <w:noProof/>
        </w:rPr>
        <w:drawing>
          <wp:inline distT="0" distB="0" distL="0" distR="0" wp14:anchorId="03A7E05E" wp14:editId="1CE8FD2A">
            <wp:extent cx="5943600" cy="21983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198370"/>
                    </a:xfrm>
                    <a:prstGeom prst="rect">
                      <a:avLst/>
                    </a:prstGeom>
                  </pic:spPr>
                </pic:pic>
              </a:graphicData>
            </a:graphic>
          </wp:inline>
        </w:drawing>
      </w:r>
    </w:p>
    <w:p w14:paraId="2A9456A7" w14:textId="2D1BCA39" w:rsidR="005C1DC0" w:rsidRDefault="005C1DC0" w:rsidP="007C1866">
      <w:pPr>
        <w:ind w:left="360"/>
        <w:rPr>
          <w:sz w:val="28"/>
        </w:rPr>
      </w:pPr>
    </w:p>
    <w:p w14:paraId="39A2AA83" w14:textId="77777777" w:rsidR="005C1DC0" w:rsidRDefault="005C1DC0" w:rsidP="007C1866">
      <w:pPr>
        <w:ind w:left="360"/>
        <w:rPr>
          <w:sz w:val="28"/>
        </w:rPr>
      </w:pPr>
      <w:r>
        <w:rPr>
          <w:sz w:val="28"/>
        </w:rPr>
        <w:t>To access the permitting application, click on the link highlighted below</w:t>
      </w:r>
    </w:p>
    <w:p w14:paraId="1E29C1E7" w14:textId="1CBBDDF9" w:rsidR="005C1DC0" w:rsidRPr="005C1DC0" w:rsidRDefault="005C1DC0" w:rsidP="007C1866">
      <w:pPr>
        <w:ind w:left="360"/>
        <w:rPr>
          <w:sz w:val="28"/>
        </w:rPr>
      </w:pPr>
      <w:r>
        <w:rPr>
          <w:noProof/>
        </w:rPr>
        <w:drawing>
          <wp:inline distT="0" distB="0" distL="0" distR="0" wp14:anchorId="6E3F4836" wp14:editId="0CC226A6">
            <wp:extent cx="5915025" cy="35814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15025" cy="3581400"/>
                    </a:xfrm>
                    <a:prstGeom prst="rect">
                      <a:avLst/>
                    </a:prstGeom>
                  </pic:spPr>
                </pic:pic>
              </a:graphicData>
            </a:graphic>
          </wp:inline>
        </w:drawing>
      </w:r>
      <w:r>
        <w:rPr>
          <w:sz w:val="28"/>
        </w:rPr>
        <w:t xml:space="preserve"> </w:t>
      </w:r>
    </w:p>
    <w:p w14:paraId="3EBC975D" w14:textId="77777777" w:rsidR="005C1DC0" w:rsidRDefault="005C1DC0" w:rsidP="005C1DC0">
      <w:pPr>
        <w:rPr>
          <w:sz w:val="28"/>
        </w:rPr>
      </w:pPr>
    </w:p>
    <w:p w14:paraId="16098B5E" w14:textId="77777777" w:rsidR="005C1DC0" w:rsidRDefault="005C1DC0" w:rsidP="005C1DC0">
      <w:pPr>
        <w:rPr>
          <w:sz w:val="28"/>
        </w:rPr>
      </w:pPr>
    </w:p>
    <w:p w14:paraId="68B8F303" w14:textId="63D82813" w:rsidR="005C1DC0" w:rsidRDefault="005C1DC0" w:rsidP="005C1DC0">
      <w:pPr>
        <w:rPr>
          <w:sz w:val="28"/>
        </w:rPr>
      </w:pPr>
      <w:r>
        <w:rPr>
          <w:noProof/>
        </w:rPr>
        <w:lastRenderedPageBreak/>
        <w:drawing>
          <wp:inline distT="0" distB="0" distL="0" distR="0" wp14:anchorId="5742878D" wp14:editId="65AC875E">
            <wp:extent cx="5943600" cy="302768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027680"/>
                    </a:xfrm>
                    <a:prstGeom prst="rect">
                      <a:avLst/>
                    </a:prstGeom>
                  </pic:spPr>
                </pic:pic>
              </a:graphicData>
            </a:graphic>
          </wp:inline>
        </w:drawing>
      </w:r>
    </w:p>
    <w:p w14:paraId="76865ACF" w14:textId="77777777" w:rsidR="005C1DC0" w:rsidRDefault="005C1DC0" w:rsidP="005C1DC0">
      <w:pPr>
        <w:rPr>
          <w:sz w:val="28"/>
        </w:rPr>
      </w:pPr>
    </w:p>
    <w:p w14:paraId="10BEFFA9" w14:textId="63F5D353" w:rsidR="00A84666" w:rsidRPr="007C1866" w:rsidRDefault="002A262B" w:rsidP="005C1DC0">
      <w:pPr>
        <w:rPr>
          <w:sz w:val="28"/>
        </w:rPr>
      </w:pPr>
      <w:r w:rsidRPr="007C1866">
        <w:rPr>
          <w:sz w:val="28"/>
        </w:rPr>
        <w:t>After the user logs in using their credentials, the</w:t>
      </w:r>
      <w:r w:rsidR="00FB412E" w:rsidRPr="007C1866">
        <w:rPr>
          <w:sz w:val="28"/>
        </w:rPr>
        <w:t>y</w:t>
      </w:r>
      <w:r w:rsidRPr="007C1866">
        <w:rPr>
          <w:sz w:val="28"/>
        </w:rPr>
        <w:t xml:space="preserve"> </w:t>
      </w:r>
      <w:r w:rsidR="00FB412E" w:rsidRPr="007C1866">
        <w:rPr>
          <w:sz w:val="28"/>
        </w:rPr>
        <w:t>are</w:t>
      </w:r>
      <w:r w:rsidRPr="007C1866">
        <w:rPr>
          <w:sz w:val="28"/>
        </w:rPr>
        <w:t xml:space="preserve"> directed to the Customer Information page.  Users will be able to </w:t>
      </w:r>
      <w:proofErr w:type="gramStart"/>
      <w:r w:rsidR="00944853" w:rsidRPr="007C1866">
        <w:rPr>
          <w:sz w:val="28"/>
        </w:rPr>
        <w:t>create;</w:t>
      </w:r>
      <w:proofErr w:type="gramEnd"/>
      <w:r w:rsidRPr="007C1866">
        <w:rPr>
          <w:sz w:val="28"/>
        </w:rPr>
        <w:t xml:space="preserve"> view and update permits</w:t>
      </w:r>
    </w:p>
    <w:p w14:paraId="0A62B8C9" w14:textId="77777777" w:rsidR="00CB33EC" w:rsidRPr="00CB33EC" w:rsidRDefault="00CB33EC" w:rsidP="00944853">
      <w:pPr>
        <w:pStyle w:val="ListParagraph"/>
        <w:rPr>
          <w:sz w:val="28"/>
        </w:rPr>
      </w:pPr>
    </w:p>
    <w:p w14:paraId="0857A7F4" w14:textId="77777777" w:rsidR="002A262B" w:rsidRDefault="002A262B" w:rsidP="002A262B">
      <w:pPr>
        <w:pStyle w:val="ListParagraph"/>
        <w:jc w:val="center"/>
      </w:pPr>
      <w:r>
        <w:rPr>
          <w:noProof/>
        </w:rPr>
        <w:drawing>
          <wp:inline distT="0" distB="0" distL="0" distR="0" wp14:anchorId="71352D2A" wp14:editId="45B1EE4A">
            <wp:extent cx="5200650" cy="2573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20228" cy="2582706"/>
                    </a:xfrm>
                    <a:prstGeom prst="rect">
                      <a:avLst/>
                    </a:prstGeom>
                  </pic:spPr>
                </pic:pic>
              </a:graphicData>
            </a:graphic>
          </wp:inline>
        </w:drawing>
      </w:r>
    </w:p>
    <w:p w14:paraId="25D2E035" w14:textId="29DB77EB" w:rsidR="002A262B" w:rsidRDefault="002A262B" w:rsidP="0082243D">
      <w:pPr>
        <w:ind w:left="720"/>
      </w:pPr>
      <w:r w:rsidRPr="0082243D">
        <w:rPr>
          <w:b/>
          <w:color w:val="FF0000"/>
        </w:rPr>
        <w:lastRenderedPageBreak/>
        <w:t xml:space="preserve">Please note: </w:t>
      </w:r>
      <w:r w:rsidR="00944853" w:rsidRPr="0082243D">
        <w:rPr>
          <w:sz w:val="18"/>
          <w:szCs w:val="18"/>
        </w:rPr>
        <w:t>G</w:t>
      </w:r>
      <w:r w:rsidRPr="0082243D">
        <w:rPr>
          <w:sz w:val="18"/>
          <w:szCs w:val="18"/>
        </w:rPr>
        <w:t xml:space="preserve">reen rows indicate Pending Approval </w:t>
      </w:r>
      <w:r w:rsidR="00542AAA" w:rsidRPr="0082243D">
        <w:rPr>
          <w:sz w:val="18"/>
          <w:szCs w:val="18"/>
        </w:rPr>
        <w:t>status;</w:t>
      </w:r>
      <w:r w:rsidRPr="0082243D">
        <w:rPr>
          <w:sz w:val="18"/>
          <w:szCs w:val="18"/>
        </w:rPr>
        <w:t xml:space="preserve"> red rows indicate Pending Information</w:t>
      </w:r>
      <w:r w:rsidR="00C315B4" w:rsidRPr="0082243D">
        <w:rPr>
          <w:sz w:val="18"/>
          <w:szCs w:val="18"/>
        </w:rPr>
        <w:t xml:space="preserve"> is needed, which can be found in the comments section. </w:t>
      </w:r>
      <w:r w:rsidR="0082243D" w:rsidRPr="0082243D">
        <w:rPr>
          <w:sz w:val="18"/>
          <w:szCs w:val="18"/>
        </w:rPr>
        <w:t>Also, the Clear Filters button will clear the column filter selections if needed.</w:t>
      </w:r>
      <w:r w:rsidR="0082243D" w:rsidRPr="0082243D">
        <w:rPr>
          <w:noProof/>
          <w:sz w:val="18"/>
          <w:szCs w:val="18"/>
        </w:rPr>
        <w:t xml:space="preserve"> </w:t>
      </w:r>
      <w:r w:rsidR="0082243D">
        <w:rPr>
          <w:noProof/>
        </w:rPr>
        <w:drawing>
          <wp:inline distT="0" distB="0" distL="0" distR="0" wp14:anchorId="14BC81FB" wp14:editId="3C8D861F">
            <wp:extent cx="5112689" cy="1987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68390" cy="2009204"/>
                    </a:xfrm>
                    <a:prstGeom prst="rect">
                      <a:avLst/>
                    </a:prstGeom>
                  </pic:spPr>
                </pic:pic>
              </a:graphicData>
            </a:graphic>
          </wp:inline>
        </w:drawing>
      </w:r>
    </w:p>
    <w:p w14:paraId="25F01D4F" w14:textId="77777777" w:rsidR="002A262B" w:rsidRDefault="002A262B" w:rsidP="002A262B">
      <w:pPr>
        <w:pStyle w:val="ListParagraph"/>
      </w:pPr>
    </w:p>
    <w:p w14:paraId="67785B43" w14:textId="77777777" w:rsidR="005C1DC0" w:rsidRDefault="005C1DC0" w:rsidP="007F522D"/>
    <w:p w14:paraId="4B82FED6" w14:textId="77777777" w:rsidR="002A262B" w:rsidRPr="00C365BF" w:rsidRDefault="002A262B" w:rsidP="00C365BF">
      <w:pPr>
        <w:pStyle w:val="Heading1"/>
      </w:pPr>
      <w:bookmarkStart w:id="2" w:name="_Toc83702167"/>
      <w:r w:rsidRPr="00C365BF">
        <w:t>Requesting a new permit</w:t>
      </w:r>
      <w:bookmarkEnd w:id="2"/>
    </w:p>
    <w:p w14:paraId="7B772DC2" w14:textId="77777777" w:rsidR="002A262B" w:rsidRDefault="002A262B" w:rsidP="002A262B">
      <w:pPr>
        <w:pStyle w:val="ListParagraph"/>
        <w:rPr>
          <w:b/>
          <w:sz w:val="28"/>
        </w:rPr>
      </w:pPr>
    </w:p>
    <w:p w14:paraId="26235966" w14:textId="77777777" w:rsidR="002A262B" w:rsidRPr="007C1866" w:rsidRDefault="002A262B" w:rsidP="007C1866">
      <w:pPr>
        <w:ind w:left="360"/>
        <w:rPr>
          <w:sz w:val="28"/>
        </w:rPr>
      </w:pPr>
      <w:r w:rsidRPr="007C1866">
        <w:rPr>
          <w:sz w:val="28"/>
        </w:rPr>
        <w:t xml:space="preserve">Click on the </w:t>
      </w:r>
      <w:r w:rsidRPr="007C1866">
        <w:rPr>
          <w:i/>
          <w:sz w:val="28"/>
        </w:rPr>
        <w:t>Request Permit</w:t>
      </w:r>
      <w:r w:rsidRPr="007C1866">
        <w:rPr>
          <w:sz w:val="28"/>
        </w:rPr>
        <w:t xml:space="preserve"> button, under </w:t>
      </w:r>
      <w:r w:rsidRPr="007C1866">
        <w:rPr>
          <w:b/>
          <w:sz w:val="28"/>
        </w:rPr>
        <w:t>Permit Options</w:t>
      </w:r>
    </w:p>
    <w:p w14:paraId="35296384" w14:textId="77777777" w:rsidR="002A262B" w:rsidRDefault="002A262B" w:rsidP="002A262B">
      <w:pPr>
        <w:pStyle w:val="ListParagraph"/>
        <w:rPr>
          <w:sz w:val="28"/>
        </w:rPr>
      </w:pPr>
      <w:r>
        <w:rPr>
          <w:noProof/>
        </w:rPr>
        <w:drawing>
          <wp:inline distT="0" distB="0" distL="0" distR="0" wp14:anchorId="070DEB1A" wp14:editId="16817362">
            <wp:extent cx="5804452" cy="269557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30207" cy="2707536"/>
                    </a:xfrm>
                    <a:prstGeom prst="rect">
                      <a:avLst/>
                    </a:prstGeom>
                  </pic:spPr>
                </pic:pic>
              </a:graphicData>
            </a:graphic>
          </wp:inline>
        </w:drawing>
      </w:r>
    </w:p>
    <w:p w14:paraId="0FDB810B" w14:textId="77777777" w:rsidR="00F84FEF" w:rsidRDefault="00F84FEF" w:rsidP="002A262B">
      <w:pPr>
        <w:pStyle w:val="ListParagraph"/>
        <w:rPr>
          <w:sz w:val="28"/>
        </w:rPr>
      </w:pPr>
    </w:p>
    <w:p w14:paraId="72F23E69" w14:textId="77777777" w:rsidR="00F84FEF" w:rsidRPr="007C1866" w:rsidRDefault="00F84FEF" w:rsidP="007C1866">
      <w:pPr>
        <w:ind w:left="360"/>
        <w:rPr>
          <w:sz w:val="28"/>
        </w:rPr>
      </w:pPr>
      <w:r w:rsidRPr="007C1866">
        <w:rPr>
          <w:sz w:val="28"/>
        </w:rPr>
        <w:t>Enter all necessary information in the mandatory fields (marked with a red asterisk)</w:t>
      </w:r>
    </w:p>
    <w:p w14:paraId="525143EB" w14:textId="77777777" w:rsidR="00FB412E" w:rsidRPr="00FB412E" w:rsidRDefault="00FB412E" w:rsidP="00FB412E">
      <w:pPr>
        <w:rPr>
          <w:sz w:val="28"/>
        </w:rPr>
      </w:pPr>
    </w:p>
    <w:p w14:paraId="6C927B51" w14:textId="1BD6F1A1" w:rsidR="005C1DC0" w:rsidRPr="005C1DC0" w:rsidRDefault="00F84FEF" w:rsidP="005C1DC0">
      <w:pPr>
        <w:ind w:left="360"/>
        <w:rPr>
          <w:sz w:val="28"/>
        </w:rPr>
      </w:pPr>
      <w:r w:rsidRPr="007C1866">
        <w:rPr>
          <w:b/>
          <w:sz w:val="32"/>
        </w:rPr>
        <w:lastRenderedPageBreak/>
        <w:t xml:space="preserve">Important Notes: </w:t>
      </w:r>
      <w:r w:rsidRPr="007C1866">
        <w:rPr>
          <w:sz w:val="28"/>
        </w:rPr>
        <w:t xml:space="preserve">Select the ‘Is project for local government?’ check box for local government.  If contractors are doing the proposed work, the ‘Is contractor same as applicant?’ checkbox will need to be unchecked. </w:t>
      </w:r>
    </w:p>
    <w:p w14:paraId="6EF97EE6" w14:textId="7725B061" w:rsidR="005935CF" w:rsidRDefault="005935CF" w:rsidP="005935CF">
      <w:pPr>
        <w:pStyle w:val="ListParagraph"/>
        <w:jc w:val="center"/>
        <w:rPr>
          <w:rFonts w:ascii="Cambria" w:hAnsi="Cambria" w:cs="Cambria"/>
          <w:b/>
          <w:bCs/>
          <w:color w:val="4F81BC"/>
          <w:sz w:val="26"/>
          <w:szCs w:val="26"/>
        </w:rPr>
      </w:pPr>
      <w:r>
        <w:rPr>
          <w:noProof/>
        </w:rPr>
        <w:drawing>
          <wp:inline distT="0" distB="0" distL="0" distR="0" wp14:anchorId="2F76E5F4" wp14:editId="02E02062">
            <wp:extent cx="3495675" cy="2685846"/>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31388" cy="2713285"/>
                    </a:xfrm>
                    <a:prstGeom prst="rect">
                      <a:avLst/>
                    </a:prstGeom>
                  </pic:spPr>
                </pic:pic>
              </a:graphicData>
            </a:graphic>
          </wp:inline>
        </w:drawing>
      </w:r>
    </w:p>
    <w:p w14:paraId="7BEC60DC" w14:textId="364CE038" w:rsidR="007F522D" w:rsidRDefault="007F522D" w:rsidP="005935CF">
      <w:pPr>
        <w:pStyle w:val="ListParagraph"/>
        <w:jc w:val="center"/>
        <w:rPr>
          <w:rFonts w:ascii="Cambria" w:hAnsi="Cambria" w:cs="Cambria"/>
          <w:b/>
          <w:bCs/>
          <w:color w:val="4F81BC"/>
          <w:sz w:val="26"/>
          <w:szCs w:val="26"/>
        </w:rPr>
      </w:pPr>
    </w:p>
    <w:p w14:paraId="3E428768" w14:textId="77777777" w:rsidR="007F522D" w:rsidRDefault="007F522D" w:rsidP="005935CF">
      <w:pPr>
        <w:pStyle w:val="ListParagraph"/>
        <w:jc w:val="center"/>
        <w:rPr>
          <w:rFonts w:ascii="Cambria" w:hAnsi="Cambria" w:cs="Cambria"/>
          <w:b/>
          <w:bCs/>
          <w:color w:val="4F81BC"/>
          <w:sz w:val="26"/>
          <w:szCs w:val="26"/>
        </w:rPr>
      </w:pPr>
    </w:p>
    <w:p w14:paraId="389B962E" w14:textId="1D0BF66D" w:rsidR="003963E4" w:rsidRPr="00C365BF" w:rsidRDefault="003963E4" w:rsidP="00C365BF">
      <w:pPr>
        <w:pStyle w:val="Heading1"/>
      </w:pPr>
      <w:bookmarkStart w:id="3" w:name="_Toc83702168"/>
      <w:r w:rsidRPr="00C365BF">
        <w:t>Permit Status</w:t>
      </w:r>
      <w:bookmarkEnd w:id="3"/>
    </w:p>
    <w:p w14:paraId="16C29B45" w14:textId="77777777" w:rsidR="007C1866" w:rsidRPr="007C1866" w:rsidRDefault="007C1866" w:rsidP="007C1866">
      <w:pPr>
        <w:autoSpaceDE w:val="0"/>
        <w:autoSpaceDN w:val="0"/>
        <w:adjustRightInd w:val="0"/>
        <w:spacing w:after="0" w:line="240" w:lineRule="auto"/>
        <w:rPr>
          <w:rFonts w:ascii="Cambria" w:hAnsi="Cambria" w:cs="Cambria"/>
          <w:b/>
          <w:bCs/>
          <w:color w:val="4F81BC"/>
          <w:sz w:val="26"/>
          <w:szCs w:val="26"/>
        </w:rPr>
      </w:pPr>
    </w:p>
    <w:p w14:paraId="43DD4518" w14:textId="77777777" w:rsidR="003963E4" w:rsidRPr="003963E4" w:rsidRDefault="003963E4" w:rsidP="007C1866">
      <w:pPr>
        <w:pStyle w:val="Default"/>
        <w:rPr>
          <w:rFonts w:asciiTheme="minorHAnsi" w:hAnsiTheme="minorHAnsi" w:cstheme="minorBidi"/>
          <w:color w:val="auto"/>
          <w:sz w:val="28"/>
          <w:szCs w:val="22"/>
        </w:rPr>
      </w:pPr>
      <w:r w:rsidRPr="003963E4">
        <w:rPr>
          <w:rFonts w:asciiTheme="minorHAnsi" w:hAnsiTheme="minorHAnsi" w:cstheme="minorBidi"/>
          <w:color w:val="auto"/>
          <w:sz w:val="28"/>
          <w:szCs w:val="22"/>
        </w:rPr>
        <w:t xml:space="preserve">Draft Utility status allows you save and fill out a permit without submitting it for approval. </w:t>
      </w:r>
    </w:p>
    <w:p w14:paraId="1AB07027" w14:textId="77777777" w:rsidR="003963E4" w:rsidRPr="007C1866" w:rsidRDefault="003963E4" w:rsidP="007C1866">
      <w:pPr>
        <w:rPr>
          <w:sz w:val="28"/>
        </w:rPr>
      </w:pPr>
      <w:r w:rsidRPr="007C1866">
        <w:rPr>
          <w:sz w:val="28"/>
        </w:rPr>
        <w:t>Pending Approval status will submit the permit for approval after clicking the Submit button at the bottom of the page.</w:t>
      </w:r>
    </w:p>
    <w:p w14:paraId="7DCB581D" w14:textId="77777777" w:rsidR="003963E4" w:rsidRDefault="003963E4" w:rsidP="003963E4">
      <w:pPr>
        <w:pStyle w:val="ListParagraph"/>
        <w:rPr>
          <w:sz w:val="28"/>
        </w:rPr>
      </w:pPr>
      <w:r>
        <w:rPr>
          <w:noProof/>
        </w:rPr>
        <w:drawing>
          <wp:inline distT="0" distB="0" distL="0" distR="0" wp14:anchorId="22C1F26B" wp14:editId="057DC30C">
            <wp:extent cx="3371850" cy="1666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71850" cy="1666875"/>
                    </a:xfrm>
                    <a:prstGeom prst="rect">
                      <a:avLst/>
                    </a:prstGeom>
                  </pic:spPr>
                </pic:pic>
              </a:graphicData>
            </a:graphic>
          </wp:inline>
        </w:drawing>
      </w:r>
    </w:p>
    <w:p w14:paraId="7D004977" w14:textId="66B576F5" w:rsidR="003963E4" w:rsidRDefault="003963E4" w:rsidP="003963E4">
      <w:pPr>
        <w:pStyle w:val="ListParagraph"/>
        <w:rPr>
          <w:sz w:val="28"/>
        </w:rPr>
      </w:pPr>
    </w:p>
    <w:p w14:paraId="5AA17BE1" w14:textId="001A4FA4" w:rsidR="007F522D" w:rsidRDefault="007F522D" w:rsidP="003963E4">
      <w:pPr>
        <w:pStyle w:val="ListParagraph"/>
        <w:rPr>
          <w:sz w:val="28"/>
        </w:rPr>
      </w:pPr>
    </w:p>
    <w:p w14:paraId="0C6E0572" w14:textId="73D3A919" w:rsidR="007F522D" w:rsidRDefault="007F522D" w:rsidP="003963E4">
      <w:pPr>
        <w:pStyle w:val="ListParagraph"/>
        <w:rPr>
          <w:sz w:val="28"/>
        </w:rPr>
      </w:pPr>
    </w:p>
    <w:p w14:paraId="1A0B25A0" w14:textId="38AF37ED" w:rsidR="007F522D" w:rsidRDefault="007F522D" w:rsidP="003963E4">
      <w:pPr>
        <w:pStyle w:val="ListParagraph"/>
        <w:rPr>
          <w:sz w:val="28"/>
        </w:rPr>
      </w:pPr>
    </w:p>
    <w:p w14:paraId="6EE0EA4C" w14:textId="77777777" w:rsidR="007B1333" w:rsidRPr="001808C2" w:rsidRDefault="007B1333" w:rsidP="007B1333">
      <w:pPr>
        <w:pStyle w:val="Heading1"/>
      </w:pPr>
      <w:bookmarkStart w:id="4" w:name="_Toc58574622"/>
      <w:bookmarkStart w:id="5" w:name="_Toc83702169"/>
      <w:r w:rsidRPr="001808C2">
        <w:lastRenderedPageBreak/>
        <w:t>Populating Contact Information</w:t>
      </w:r>
      <w:bookmarkEnd w:id="4"/>
      <w:bookmarkEnd w:id="5"/>
    </w:p>
    <w:p w14:paraId="45895E9E" w14:textId="77777777" w:rsidR="007B1333" w:rsidRDefault="007B1333" w:rsidP="007B1333">
      <w:pPr>
        <w:pStyle w:val="ListParagraph"/>
        <w:rPr>
          <w:sz w:val="28"/>
        </w:rPr>
      </w:pPr>
    </w:p>
    <w:p w14:paraId="41FFBABA" w14:textId="77777777" w:rsidR="007B1333" w:rsidRDefault="007B1333" w:rsidP="007B1333">
      <w:pPr>
        <w:pStyle w:val="ListParagraph"/>
        <w:numPr>
          <w:ilvl w:val="0"/>
          <w:numId w:val="8"/>
        </w:numPr>
        <w:rPr>
          <w:sz w:val="28"/>
        </w:rPr>
      </w:pPr>
      <w:r w:rsidRPr="007B1333">
        <w:rPr>
          <w:sz w:val="28"/>
        </w:rPr>
        <w:t xml:space="preserve">Select </w:t>
      </w:r>
      <w:r w:rsidRPr="007B1333">
        <w:rPr>
          <w:i/>
          <w:iCs/>
          <w:sz w:val="28"/>
        </w:rPr>
        <w:t>Different Contact</w:t>
      </w:r>
      <w:r>
        <w:rPr>
          <w:sz w:val="28"/>
        </w:rPr>
        <w:t xml:space="preserve"> to enter contact information.</w:t>
      </w:r>
    </w:p>
    <w:p w14:paraId="0AAB378F" w14:textId="77777777" w:rsidR="007B1333" w:rsidRDefault="007B1333" w:rsidP="007B1333">
      <w:pPr>
        <w:pStyle w:val="ListParagraph"/>
        <w:ind w:left="1440"/>
        <w:rPr>
          <w:sz w:val="28"/>
        </w:rPr>
      </w:pPr>
      <w:r>
        <w:rPr>
          <w:noProof/>
        </w:rPr>
        <w:drawing>
          <wp:anchor distT="0" distB="0" distL="114300" distR="114300" simplePos="0" relativeHeight="251669504" behindDoc="0" locked="0" layoutInCell="1" allowOverlap="1" wp14:anchorId="3ACC71EA" wp14:editId="503AE856">
            <wp:simplePos x="0" y="0"/>
            <wp:positionH relativeFrom="column">
              <wp:posOffset>1181100</wp:posOffset>
            </wp:positionH>
            <wp:positionV relativeFrom="paragraph">
              <wp:posOffset>234977</wp:posOffset>
            </wp:positionV>
            <wp:extent cx="3495115" cy="1256665"/>
            <wp:effectExtent l="0" t="0" r="0" b="6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53204"/>
                    <a:stretch/>
                  </pic:blipFill>
                  <pic:spPr bwMode="auto">
                    <a:xfrm>
                      <a:off x="0" y="0"/>
                      <a:ext cx="3495115" cy="1256665"/>
                    </a:xfrm>
                    <a:prstGeom prst="rect">
                      <a:avLst/>
                    </a:prstGeom>
                    <a:ln>
                      <a:noFill/>
                    </a:ln>
                    <a:extLst>
                      <a:ext uri="{53640926-AAD7-44D8-BBD7-CCE9431645EC}">
                        <a14:shadowObscured xmlns:a14="http://schemas.microsoft.com/office/drawing/2010/main"/>
                      </a:ext>
                    </a:extLst>
                  </pic:spPr>
                </pic:pic>
              </a:graphicData>
            </a:graphic>
          </wp:anchor>
        </w:drawing>
      </w:r>
    </w:p>
    <w:p w14:paraId="657F0F16" w14:textId="77777777" w:rsidR="007B1333" w:rsidRDefault="007B1333" w:rsidP="007B1333">
      <w:pPr>
        <w:pStyle w:val="ListParagraph"/>
        <w:rPr>
          <w:sz w:val="28"/>
        </w:rPr>
      </w:pPr>
      <w:r>
        <w:rPr>
          <w:noProof/>
        </w:rPr>
        <mc:AlternateContent>
          <mc:Choice Requires="wps">
            <w:drawing>
              <wp:anchor distT="0" distB="0" distL="114300" distR="114300" simplePos="0" relativeHeight="251670528" behindDoc="0" locked="0" layoutInCell="1" allowOverlap="1" wp14:anchorId="7EF00C45" wp14:editId="5A13BBE2">
                <wp:simplePos x="0" y="0"/>
                <wp:positionH relativeFrom="column">
                  <wp:posOffset>1524000</wp:posOffset>
                </wp:positionH>
                <wp:positionV relativeFrom="paragraph">
                  <wp:posOffset>1076960</wp:posOffset>
                </wp:positionV>
                <wp:extent cx="1441450" cy="177165"/>
                <wp:effectExtent l="0" t="0" r="25400" b="13335"/>
                <wp:wrapNone/>
                <wp:docPr id="18" name="Rectangle 18"/>
                <wp:cNvGraphicFramePr/>
                <a:graphic xmlns:a="http://schemas.openxmlformats.org/drawingml/2006/main">
                  <a:graphicData uri="http://schemas.microsoft.com/office/word/2010/wordprocessingShape">
                    <wps:wsp>
                      <wps:cNvSpPr/>
                      <wps:spPr>
                        <a:xfrm>
                          <a:off x="0" y="0"/>
                          <a:ext cx="1441450" cy="1771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33381" id="Rectangle 18" o:spid="_x0000_s1026" style="position:absolute;margin-left:120pt;margin-top:84.8pt;width:113.5pt;height:13.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" filled="f" strokecolor="red" strokeweight="2pt"/>
            </w:pict>
          </mc:Fallback>
        </mc:AlternateContent>
      </w:r>
      <w:r>
        <w:rPr>
          <w:sz w:val="28"/>
        </w:rPr>
        <w:br w:type="textWrapping" w:clear="all"/>
      </w:r>
    </w:p>
    <w:p w14:paraId="5672AA4A" w14:textId="77777777" w:rsidR="007B1333" w:rsidRDefault="007B1333" w:rsidP="007B1333">
      <w:pPr>
        <w:pStyle w:val="ListParagraph"/>
        <w:rPr>
          <w:sz w:val="28"/>
        </w:rPr>
      </w:pPr>
    </w:p>
    <w:p w14:paraId="07FBB6EC" w14:textId="77777777" w:rsidR="007B1333" w:rsidRDefault="007B1333" w:rsidP="007B1333">
      <w:pPr>
        <w:pStyle w:val="ListParagraph"/>
        <w:rPr>
          <w:sz w:val="28"/>
        </w:rPr>
      </w:pPr>
    </w:p>
    <w:p w14:paraId="5EA52DA3" w14:textId="77777777" w:rsidR="007B1333" w:rsidRDefault="007B1333" w:rsidP="007B1333">
      <w:pPr>
        <w:pStyle w:val="ListParagraph"/>
        <w:rPr>
          <w:sz w:val="28"/>
        </w:rPr>
      </w:pPr>
    </w:p>
    <w:p w14:paraId="01D49F02" w14:textId="77777777" w:rsidR="007B1333" w:rsidRDefault="007B1333" w:rsidP="007B1333">
      <w:pPr>
        <w:pStyle w:val="Heading1"/>
      </w:pPr>
      <w:bookmarkStart w:id="6" w:name="_Toc58574623"/>
      <w:bookmarkStart w:id="7" w:name="_Toc83702170"/>
      <w:r>
        <w:t>Adding New Contact Information for Utility or Contractor</w:t>
      </w:r>
      <w:bookmarkEnd w:id="6"/>
      <w:bookmarkEnd w:id="7"/>
    </w:p>
    <w:p w14:paraId="54E4CC91" w14:textId="7B66D575" w:rsidR="007B1333" w:rsidRPr="007B1333" w:rsidRDefault="007B1333" w:rsidP="007B1333">
      <w:pPr>
        <w:pStyle w:val="ListParagraph"/>
        <w:numPr>
          <w:ilvl w:val="0"/>
          <w:numId w:val="8"/>
        </w:numPr>
        <w:rPr>
          <w:sz w:val="28"/>
        </w:rPr>
      </w:pPr>
      <w:r w:rsidRPr="007B1333">
        <w:rPr>
          <w:sz w:val="28"/>
        </w:rPr>
        <w:t>Select Company Contact Information Section above Company Permits Section</w:t>
      </w:r>
      <w:r w:rsidR="00A41A4D">
        <w:rPr>
          <w:sz w:val="28"/>
        </w:rPr>
        <w:t xml:space="preserve"> (ON HOME SCREEN)</w:t>
      </w:r>
    </w:p>
    <w:p w14:paraId="6888C366" w14:textId="4FF6C376" w:rsidR="007B1333" w:rsidRPr="00077D5A" w:rsidRDefault="007B1333" w:rsidP="007B1333">
      <w:r>
        <w:rPr>
          <w:noProof/>
          <w:sz w:val="28"/>
          <w:szCs w:val="28"/>
        </w:rPr>
        <mc:AlternateContent>
          <mc:Choice Requires="wps">
            <w:drawing>
              <wp:anchor distT="0" distB="0" distL="114300" distR="114300" simplePos="0" relativeHeight="251671552" behindDoc="0" locked="0" layoutInCell="1" allowOverlap="1" wp14:anchorId="421BC104" wp14:editId="48B55CEF">
                <wp:simplePos x="0" y="0"/>
                <wp:positionH relativeFrom="margin">
                  <wp:align>left</wp:align>
                </wp:positionH>
                <wp:positionV relativeFrom="paragraph">
                  <wp:posOffset>9000</wp:posOffset>
                </wp:positionV>
                <wp:extent cx="1181100" cy="19050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11811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172805" id="Rectangle 36" o:spid="_x0000_s1026" style="position:absolute;margin-left:0;margin-top:.7pt;width:93pt;height:15pt;z-index:25167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" filled="f" strokecolor="red" strokeweight="2pt">
                <w10:wrap anchorx="margin"/>
              </v:rect>
            </w:pict>
          </mc:Fallback>
        </mc:AlternateContent>
      </w:r>
      <w:r>
        <w:rPr>
          <w:noProof/>
        </w:rPr>
        <w:drawing>
          <wp:inline distT="0" distB="0" distL="0" distR="0" wp14:anchorId="52517F0C" wp14:editId="1B83CCDF">
            <wp:extent cx="4676096" cy="990600"/>
            <wp:effectExtent l="0" t="0" r="0" b="0"/>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USTOMER CONTACT1.JPG"/>
                    <pic:cNvPicPr/>
                  </pic:nvPicPr>
                  <pic:blipFill rotWithShape="1">
                    <a:blip r:embed="rId23">
                      <a:extLst>
                        <a:ext uri="{28A0092B-C50C-407E-A947-70E740481C1C}">
                          <a14:useLocalDpi xmlns:a14="http://schemas.microsoft.com/office/drawing/2010/main" val="0"/>
                        </a:ext>
                      </a:extLst>
                    </a:blip>
                    <a:srcRect b="65616"/>
                    <a:stretch/>
                  </pic:blipFill>
                  <pic:spPr bwMode="auto">
                    <a:xfrm>
                      <a:off x="0" y="0"/>
                      <a:ext cx="4700084" cy="995682"/>
                    </a:xfrm>
                    <a:prstGeom prst="rect">
                      <a:avLst/>
                    </a:prstGeom>
                    <a:ln>
                      <a:noFill/>
                    </a:ln>
                    <a:extLst>
                      <a:ext uri="{53640926-AAD7-44D8-BBD7-CCE9431645EC}">
                        <a14:shadowObscured xmlns:a14="http://schemas.microsoft.com/office/drawing/2010/main"/>
                      </a:ext>
                    </a:extLst>
                  </pic:spPr>
                </pic:pic>
              </a:graphicData>
            </a:graphic>
          </wp:inline>
        </w:drawing>
      </w:r>
    </w:p>
    <w:p w14:paraId="61BD0009" w14:textId="77777777" w:rsidR="007B1333" w:rsidRPr="00077D5A" w:rsidRDefault="007B1333" w:rsidP="007B1333">
      <w:pPr>
        <w:pStyle w:val="ListParagraph"/>
        <w:numPr>
          <w:ilvl w:val="0"/>
          <w:numId w:val="8"/>
        </w:numPr>
        <w:rPr>
          <w:i/>
          <w:iCs/>
          <w:sz w:val="28"/>
        </w:rPr>
      </w:pPr>
      <w:r>
        <w:rPr>
          <w:sz w:val="28"/>
        </w:rPr>
        <w:t xml:space="preserve">Select </w:t>
      </w:r>
      <w:r>
        <w:rPr>
          <w:i/>
          <w:iCs/>
          <w:sz w:val="28"/>
        </w:rPr>
        <w:t>New</w:t>
      </w:r>
    </w:p>
    <w:p w14:paraId="2AB74D43" w14:textId="77777777" w:rsidR="007B1333" w:rsidRDefault="007B1333" w:rsidP="007B1333">
      <w:pPr>
        <w:pStyle w:val="ListParagraph"/>
        <w:numPr>
          <w:ilvl w:val="0"/>
          <w:numId w:val="8"/>
        </w:numPr>
        <w:rPr>
          <w:i/>
          <w:iCs/>
          <w:sz w:val="28"/>
        </w:rPr>
      </w:pPr>
      <w:r>
        <w:rPr>
          <w:i/>
          <w:iCs/>
          <w:noProof/>
          <w:sz w:val="28"/>
        </w:rPr>
        <mc:AlternateContent>
          <mc:Choice Requires="wps">
            <w:drawing>
              <wp:anchor distT="0" distB="0" distL="114300" distR="114300" simplePos="0" relativeHeight="251672576" behindDoc="0" locked="0" layoutInCell="1" allowOverlap="1" wp14:anchorId="2A5754DD" wp14:editId="735F718E">
                <wp:simplePos x="0" y="0"/>
                <wp:positionH relativeFrom="column">
                  <wp:posOffset>914400</wp:posOffset>
                </wp:positionH>
                <wp:positionV relativeFrom="paragraph">
                  <wp:posOffset>471170</wp:posOffset>
                </wp:positionV>
                <wp:extent cx="266700" cy="161925"/>
                <wp:effectExtent l="0" t="0" r="19050" b="28575"/>
                <wp:wrapNone/>
                <wp:docPr id="38" name="Rectangle 38"/>
                <wp:cNvGraphicFramePr/>
                <a:graphic xmlns:a="http://schemas.openxmlformats.org/drawingml/2006/main">
                  <a:graphicData uri="http://schemas.microsoft.com/office/word/2010/wordprocessingShape">
                    <wps:wsp>
                      <wps:cNvSpPr/>
                      <wps:spPr>
                        <a:xfrm>
                          <a:off x="0" y="0"/>
                          <a:ext cx="2667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B2F46B" id="Rectangle 38" o:spid="_x0000_s1026" style="position:absolute;margin-left:1in;margin-top:37.1pt;width:21pt;height:12.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" filled="f" strokecolor="red" strokeweight="2pt"/>
            </w:pict>
          </mc:Fallback>
        </mc:AlternateContent>
      </w:r>
      <w:r>
        <w:rPr>
          <w:i/>
          <w:iCs/>
          <w:noProof/>
          <w:sz w:val="28"/>
        </w:rPr>
        <w:drawing>
          <wp:inline distT="0" distB="0" distL="0" distR="0" wp14:anchorId="2F945B88" wp14:editId="69884F7D">
            <wp:extent cx="2581275" cy="909946"/>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new.JPG"/>
                    <pic:cNvPicPr/>
                  </pic:nvPicPr>
                  <pic:blipFill>
                    <a:blip r:embed="rId24">
                      <a:extLst>
                        <a:ext uri="{28A0092B-C50C-407E-A947-70E740481C1C}">
                          <a14:useLocalDpi xmlns:a14="http://schemas.microsoft.com/office/drawing/2010/main" val="0"/>
                        </a:ext>
                      </a:extLst>
                    </a:blip>
                    <a:stretch>
                      <a:fillRect/>
                    </a:stretch>
                  </pic:blipFill>
                  <pic:spPr>
                    <a:xfrm>
                      <a:off x="0" y="0"/>
                      <a:ext cx="2638696" cy="930188"/>
                    </a:xfrm>
                    <a:prstGeom prst="rect">
                      <a:avLst/>
                    </a:prstGeom>
                  </pic:spPr>
                </pic:pic>
              </a:graphicData>
            </a:graphic>
          </wp:inline>
        </w:drawing>
      </w:r>
    </w:p>
    <w:p w14:paraId="551BBDB5" w14:textId="77777777" w:rsidR="007B1333" w:rsidRPr="00F76C23" w:rsidRDefault="007B1333" w:rsidP="007B1333">
      <w:pPr>
        <w:pStyle w:val="ListParagraph"/>
        <w:numPr>
          <w:ilvl w:val="0"/>
          <w:numId w:val="8"/>
        </w:numPr>
        <w:rPr>
          <w:i/>
          <w:iCs/>
          <w:sz w:val="28"/>
        </w:rPr>
      </w:pPr>
      <w:r>
        <w:rPr>
          <w:sz w:val="28"/>
        </w:rPr>
        <w:t>Enter First, Last name Phone # &amp;/or Cell # and email address</w:t>
      </w:r>
    </w:p>
    <w:p w14:paraId="2449B5B4" w14:textId="49CA23D0" w:rsidR="007B1333" w:rsidRDefault="007B1333" w:rsidP="007B1333">
      <w:pPr>
        <w:pStyle w:val="ListParagraph"/>
        <w:numPr>
          <w:ilvl w:val="0"/>
          <w:numId w:val="8"/>
        </w:numPr>
        <w:rPr>
          <w:i/>
          <w:iCs/>
          <w:sz w:val="28"/>
        </w:rPr>
      </w:pPr>
      <w:r>
        <w:rPr>
          <w:sz w:val="28"/>
        </w:rPr>
        <w:t xml:space="preserve">Select </w:t>
      </w:r>
      <w:r>
        <w:rPr>
          <w:i/>
          <w:iCs/>
          <w:sz w:val="28"/>
        </w:rPr>
        <w:t>Save Changes</w:t>
      </w:r>
    </w:p>
    <w:p w14:paraId="6ACCD008" w14:textId="39784054" w:rsidR="007B1333" w:rsidRPr="007B1333" w:rsidRDefault="007B1333" w:rsidP="007B1333">
      <w:pPr>
        <w:rPr>
          <w:i/>
          <w:iCs/>
          <w:sz w:val="28"/>
        </w:rPr>
      </w:pPr>
      <w:r>
        <w:rPr>
          <w:i/>
          <w:iCs/>
          <w:noProof/>
          <w:sz w:val="28"/>
        </w:rPr>
        <mc:AlternateContent>
          <mc:Choice Requires="wps">
            <w:drawing>
              <wp:anchor distT="0" distB="0" distL="114300" distR="114300" simplePos="0" relativeHeight="251674624" behindDoc="0" locked="0" layoutInCell="1" allowOverlap="1" wp14:anchorId="55489FCB" wp14:editId="3A221CC9">
                <wp:simplePos x="0" y="0"/>
                <wp:positionH relativeFrom="column">
                  <wp:posOffset>5184250</wp:posOffset>
                </wp:positionH>
                <wp:positionV relativeFrom="paragraph">
                  <wp:posOffset>998689</wp:posOffset>
                </wp:positionV>
                <wp:extent cx="361950" cy="123825"/>
                <wp:effectExtent l="0" t="0" r="19050" b="28575"/>
                <wp:wrapNone/>
                <wp:docPr id="40" name="Rectangle 40"/>
                <wp:cNvGraphicFramePr/>
                <a:graphic xmlns:a="http://schemas.openxmlformats.org/drawingml/2006/main">
                  <a:graphicData uri="http://schemas.microsoft.com/office/word/2010/wordprocessingShape">
                    <wps:wsp>
                      <wps:cNvSpPr/>
                      <wps:spPr>
                        <a:xfrm>
                          <a:off x="0" y="0"/>
                          <a:ext cx="361950"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5083EC" id="Rectangle 40" o:spid="_x0000_s1026" style="position:absolute;margin-left:408.2pt;margin-top:78.65pt;width:28.5pt;height:9.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" filled="f" strokecolor="red" strokeweight="2pt"/>
            </w:pict>
          </mc:Fallback>
        </mc:AlternateContent>
      </w:r>
      <w:r>
        <w:rPr>
          <w:i/>
          <w:iCs/>
          <w:noProof/>
          <w:sz w:val="28"/>
        </w:rPr>
        <w:drawing>
          <wp:inline distT="0" distB="0" distL="0" distR="0" wp14:anchorId="3FA6583C" wp14:editId="31DC1532">
            <wp:extent cx="5943600" cy="1167257"/>
            <wp:effectExtent l="0" t="0" r="0" b="0"/>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nformatio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1167257"/>
                    </a:xfrm>
                    <a:prstGeom prst="rect">
                      <a:avLst/>
                    </a:prstGeom>
                  </pic:spPr>
                </pic:pic>
              </a:graphicData>
            </a:graphic>
          </wp:inline>
        </w:drawing>
      </w:r>
    </w:p>
    <w:p w14:paraId="0F0F6108" w14:textId="77777777" w:rsidR="00316E92" w:rsidRPr="007F522D" w:rsidRDefault="00316E92" w:rsidP="007F522D">
      <w:pPr>
        <w:pStyle w:val="Heading1"/>
      </w:pPr>
      <w:bookmarkStart w:id="8" w:name="_Toc83702171"/>
      <w:r w:rsidRPr="007F522D">
        <w:lastRenderedPageBreak/>
        <w:t>Locating Your Permit</w:t>
      </w:r>
      <w:bookmarkEnd w:id="8"/>
      <w:r w:rsidRPr="007F522D">
        <w:t xml:space="preserve"> </w:t>
      </w:r>
    </w:p>
    <w:p w14:paraId="5C0A1AB0" w14:textId="77777777" w:rsidR="00AD7A8E" w:rsidRDefault="00AD7A8E" w:rsidP="00AD7A8E">
      <w:pPr>
        <w:pStyle w:val="ListParagraph"/>
        <w:rPr>
          <w:sz w:val="28"/>
        </w:rPr>
      </w:pPr>
    </w:p>
    <w:p w14:paraId="0AAEC747" w14:textId="77777777" w:rsidR="00ED0626" w:rsidRPr="00ED0626" w:rsidRDefault="00316E92" w:rsidP="00ED0626">
      <w:pPr>
        <w:pStyle w:val="ListParagraph"/>
        <w:numPr>
          <w:ilvl w:val="0"/>
          <w:numId w:val="8"/>
        </w:numPr>
        <w:rPr>
          <w:sz w:val="28"/>
        </w:rPr>
      </w:pPr>
      <w:r>
        <w:rPr>
          <w:sz w:val="28"/>
        </w:rPr>
        <w:t xml:space="preserve">Users are required to select a county for the proposed work on Right of Way. </w:t>
      </w:r>
      <w:r w:rsidRPr="00ED0626">
        <w:rPr>
          <w:sz w:val="28"/>
        </w:rPr>
        <w:t xml:space="preserve"> </w:t>
      </w:r>
    </w:p>
    <w:p w14:paraId="6E1FB380" w14:textId="5C28F5CF" w:rsidR="00316E92" w:rsidRDefault="00ED0626" w:rsidP="00ED0626">
      <w:pPr>
        <w:pStyle w:val="ListParagraph"/>
        <w:numPr>
          <w:ilvl w:val="0"/>
          <w:numId w:val="8"/>
        </w:numPr>
        <w:rPr>
          <w:sz w:val="28"/>
        </w:rPr>
      </w:pPr>
      <w:r>
        <w:rPr>
          <w:sz w:val="28"/>
        </w:rPr>
        <w:t>The</w:t>
      </w:r>
      <w:r w:rsidR="00316E92" w:rsidRPr="00ED0626">
        <w:rPr>
          <w:sz w:val="28"/>
        </w:rPr>
        <w:t xml:space="preserve"> </w:t>
      </w:r>
      <w:r w:rsidR="00316E92" w:rsidRPr="00ED0626">
        <w:rPr>
          <w:i/>
          <w:sz w:val="28"/>
        </w:rPr>
        <w:t>Load Map</w:t>
      </w:r>
      <w:r w:rsidR="00316E92" w:rsidRPr="00ED0626">
        <w:rPr>
          <w:sz w:val="28"/>
        </w:rPr>
        <w:t xml:space="preserve"> button will allow the user</w:t>
      </w:r>
      <w:r>
        <w:rPr>
          <w:sz w:val="28"/>
        </w:rPr>
        <w:t>s</w:t>
      </w:r>
      <w:r w:rsidR="00316E92" w:rsidRPr="00ED0626">
        <w:rPr>
          <w:sz w:val="28"/>
        </w:rPr>
        <w:t xml:space="preserve"> to select location</w:t>
      </w:r>
      <w:r w:rsidRPr="00ED0626">
        <w:rPr>
          <w:sz w:val="28"/>
        </w:rPr>
        <w:t>s</w:t>
      </w:r>
      <w:r w:rsidR="00316E92" w:rsidRPr="00ED0626">
        <w:rPr>
          <w:sz w:val="28"/>
        </w:rPr>
        <w:t xml:space="preserve"> from </w:t>
      </w:r>
      <w:r w:rsidRPr="00ED0626">
        <w:rPr>
          <w:sz w:val="28"/>
        </w:rPr>
        <w:t xml:space="preserve">the </w:t>
      </w:r>
      <w:proofErr w:type="spellStart"/>
      <w:r w:rsidR="00BC0304">
        <w:rPr>
          <w:sz w:val="28"/>
        </w:rPr>
        <w:t>B</w:t>
      </w:r>
      <w:r w:rsidRPr="00ED0626">
        <w:rPr>
          <w:sz w:val="28"/>
        </w:rPr>
        <w:t>asemap</w:t>
      </w:r>
      <w:proofErr w:type="spellEnd"/>
      <w:r w:rsidRPr="00ED0626">
        <w:rPr>
          <w:sz w:val="28"/>
        </w:rPr>
        <w:t>.</w:t>
      </w:r>
    </w:p>
    <w:p w14:paraId="513624FE" w14:textId="77777777" w:rsidR="00ED0626" w:rsidRDefault="00ED0626" w:rsidP="00ED0626">
      <w:pPr>
        <w:pStyle w:val="ListParagraph"/>
        <w:rPr>
          <w:sz w:val="28"/>
        </w:rPr>
      </w:pPr>
    </w:p>
    <w:p w14:paraId="253608E7" w14:textId="77777777" w:rsidR="00ED0626" w:rsidRPr="00ED0626" w:rsidRDefault="00ED0626" w:rsidP="005935CF">
      <w:pPr>
        <w:pStyle w:val="ListParagraph"/>
        <w:jc w:val="center"/>
        <w:rPr>
          <w:sz w:val="28"/>
        </w:rPr>
      </w:pPr>
      <w:r>
        <w:rPr>
          <w:noProof/>
        </w:rPr>
        <mc:AlternateContent>
          <mc:Choice Requires="wps">
            <w:drawing>
              <wp:anchor distT="0" distB="0" distL="114300" distR="114300" simplePos="0" relativeHeight="251664384" behindDoc="0" locked="0" layoutInCell="1" allowOverlap="1" wp14:anchorId="44B06479" wp14:editId="45668D9B">
                <wp:simplePos x="0" y="0"/>
                <wp:positionH relativeFrom="column">
                  <wp:posOffset>1862171</wp:posOffset>
                </wp:positionH>
                <wp:positionV relativeFrom="paragraph">
                  <wp:posOffset>523079</wp:posOffset>
                </wp:positionV>
                <wp:extent cx="577970" cy="258793"/>
                <wp:effectExtent l="0" t="0" r="12700" b="27305"/>
                <wp:wrapNone/>
                <wp:docPr id="14" name="Rectangle 14"/>
                <wp:cNvGraphicFramePr/>
                <a:graphic xmlns:a="http://schemas.openxmlformats.org/drawingml/2006/main">
                  <a:graphicData uri="http://schemas.microsoft.com/office/word/2010/wordprocessingShape">
                    <wps:wsp>
                      <wps:cNvSpPr/>
                      <wps:spPr>
                        <a:xfrm>
                          <a:off x="0" y="0"/>
                          <a:ext cx="577970" cy="2587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2C8C9A" id="Rectangle 14" o:spid="_x0000_s1026" style="position:absolute;margin-left:146.65pt;margin-top:41.2pt;width:45.5pt;height:20.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" filled="f" strokecolor="red" strokeweight="2pt"/>
            </w:pict>
          </mc:Fallback>
        </mc:AlternateContent>
      </w:r>
      <w:r>
        <w:rPr>
          <w:noProof/>
        </w:rPr>
        <w:drawing>
          <wp:inline distT="0" distB="0" distL="0" distR="0" wp14:anchorId="521E00FF" wp14:editId="641922AE">
            <wp:extent cx="4772762" cy="3088257"/>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90813" cy="3164643"/>
                    </a:xfrm>
                    <a:prstGeom prst="rect">
                      <a:avLst/>
                    </a:prstGeom>
                  </pic:spPr>
                </pic:pic>
              </a:graphicData>
            </a:graphic>
          </wp:inline>
        </w:drawing>
      </w:r>
    </w:p>
    <w:p w14:paraId="25005D96" w14:textId="77777777" w:rsidR="00ED0626" w:rsidRDefault="00ED0626" w:rsidP="00AD7A8E">
      <w:pPr>
        <w:pStyle w:val="ListParagraph"/>
        <w:rPr>
          <w:sz w:val="28"/>
        </w:rPr>
      </w:pPr>
    </w:p>
    <w:p w14:paraId="1A130AE7" w14:textId="77777777" w:rsidR="00316E92" w:rsidRDefault="00AF5CCD" w:rsidP="005935CF">
      <w:pPr>
        <w:pStyle w:val="ListParagraph"/>
        <w:jc w:val="center"/>
        <w:rPr>
          <w:sz w:val="28"/>
        </w:rPr>
      </w:pPr>
      <w:r>
        <w:rPr>
          <w:noProof/>
        </w:rPr>
        <mc:AlternateContent>
          <mc:Choice Requires="wps">
            <w:drawing>
              <wp:anchor distT="0" distB="0" distL="114300" distR="114300" simplePos="0" relativeHeight="251663360" behindDoc="0" locked="0" layoutInCell="1" allowOverlap="1" wp14:anchorId="33546A91" wp14:editId="48891218">
                <wp:simplePos x="0" y="0"/>
                <wp:positionH relativeFrom="column">
                  <wp:posOffset>2535969</wp:posOffset>
                </wp:positionH>
                <wp:positionV relativeFrom="paragraph">
                  <wp:posOffset>2624096</wp:posOffset>
                </wp:positionV>
                <wp:extent cx="230588" cy="230588"/>
                <wp:effectExtent l="0" t="0" r="17145" b="17145"/>
                <wp:wrapNone/>
                <wp:docPr id="8" name="Text Box 8"/>
                <wp:cNvGraphicFramePr/>
                <a:graphic xmlns:a="http://schemas.openxmlformats.org/drawingml/2006/main">
                  <a:graphicData uri="http://schemas.microsoft.com/office/word/2010/wordprocessingShape">
                    <wps:wsp>
                      <wps:cNvSpPr txBox="1"/>
                      <wps:spPr>
                        <a:xfrm>
                          <a:off x="0" y="0"/>
                          <a:ext cx="230588" cy="230588"/>
                        </a:xfrm>
                        <a:prstGeom prst="rect">
                          <a:avLst/>
                        </a:prstGeom>
                        <a:solidFill>
                          <a:schemeClr val="lt1"/>
                        </a:solidFill>
                        <a:ln w="6350">
                          <a:solidFill>
                            <a:prstClr val="black"/>
                          </a:solidFill>
                        </a:ln>
                      </wps:spPr>
                      <wps:txbx>
                        <w:txbxContent>
                          <w:p w14:paraId="361B2971" w14:textId="77777777" w:rsidR="00B66712" w:rsidRPr="00556700" w:rsidRDefault="00B66712" w:rsidP="00B66712">
                            <w:pPr>
                              <w:rPr>
                                <w:b/>
                                <w:color w:val="FF0000"/>
                              </w:rPr>
                            </w:pPr>
                            <w:r>
                              <w:rPr>
                                <w:b/>
                                <w:color w:val="FF000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3546A91" id="_x0000_t202" coordsize="21600,21600" o:spt="202" path="m,l,21600r21600,l21600,xe">
                <v:stroke joinstyle="miter"/>
                <v:path gradientshapeok="t" o:connecttype="rect"/>
              </v:shapetype>
              <v:shape id="Text Box 8" o:spid="_x0000_s1026" type="#_x0000_t202" style="position:absolute;left:0;text-align:left;margin-left:199.7pt;margin-top:206.6pt;width:18.15pt;height:18.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" fillcolor="white [3201]" strokeweight=".5pt">
                <v:textbox>
                  <w:txbxContent>
                    <w:p w14:paraId="361B2971" w14:textId="77777777" w:rsidR="00B66712" w:rsidRPr="00556700" w:rsidRDefault="00B66712" w:rsidP="00B66712">
                      <w:pPr>
                        <w:rPr>
                          <w:b/>
                          <w:color w:val="FF0000"/>
                        </w:rPr>
                      </w:pPr>
                      <w:r>
                        <w:rPr>
                          <w:b/>
                          <w:color w:val="FF0000"/>
                        </w:rPr>
                        <w:t>3</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D87FF41" wp14:editId="755846F6">
                <wp:simplePos x="0" y="0"/>
                <wp:positionH relativeFrom="column">
                  <wp:posOffset>5676900</wp:posOffset>
                </wp:positionH>
                <wp:positionV relativeFrom="paragraph">
                  <wp:posOffset>373738</wp:posOffset>
                </wp:positionV>
                <wp:extent cx="230588" cy="230588"/>
                <wp:effectExtent l="0" t="0" r="17145" b="17145"/>
                <wp:wrapNone/>
                <wp:docPr id="7" name="Text Box 7"/>
                <wp:cNvGraphicFramePr/>
                <a:graphic xmlns:a="http://schemas.openxmlformats.org/drawingml/2006/main">
                  <a:graphicData uri="http://schemas.microsoft.com/office/word/2010/wordprocessingShape">
                    <wps:wsp>
                      <wps:cNvSpPr txBox="1"/>
                      <wps:spPr>
                        <a:xfrm>
                          <a:off x="0" y="0"/>
                          <a:ext cx="230588" cy="230588"/>
                        </a:xfrm>
                        <a:prstGeom prst="rect">
                          <a:avLst/>
                        </a:prstGeom>
                        <a:solidFill>
                          <a:schemeClr val="lt1"/>
                        </a:solidFill>
                        <a:ln w="6350">
                          <a:solidFill>
                            <a:prstClr val="black"/>
                          </a:solidFill>
                        </a:ln>
                      </wps:spPr>
                      <wps:txbx>
                        <w:txbxContent>
                          <w:p w14:paraId="7F969D84" w14:textId="77777777" w:rsidR="00B66712" w:rsidRPr="00556700" w:rsidRDefault="00B66712" w:rsidP="00B66712">
                            <w:pPr>
                              <w:rPr>
                                <w:b/>
                                <w:color w:val="FF0000"/>
                              </w:rPr>
                            </w:pPr>
                            <w:r>
                              <w:rPr>
                                <w:b/>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87FF41" id="Text Box 7" o:spid="_x0000_s1027" type="#_x0000_t202" style="position:absolute;left:0;text-align:left;margin-left:447pt;margin-top:29.45pt;width:18.15pt;height:18.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" fillcolor="white [3201]" strokeweight=".5pt">
                <v:textbox>
                  <w:txbxContent>
                    <w:p w14:paraId="7F969D84" w14:textId="77777777" w:rsidR="00B66712" w:rsidRPr="00556700" w:rsidRDefault="00B66712" w:rsidP="00B66712">
                      <w:pPr>
                        <w:rPr>
                          <w:b/>
                          <w:color w:val="FF0000"/>
                        </w:rPr>
                      </w:pPr>
                      <w:r>
                        <w:rPr>
                          <w:b/>
                          <w:color w:val="FF0000"/>
                        </w:rPr>
                        <w:t>2</w:t>
                      </w:r>
                    </w:p>
                  </w:txbxContent>
                </v:textbox>
              </v:shape>
            </w:pict>
          </mc:Fallback>
        </mc:AlternateContent>
      </w:r>
      <w:r w:rsidR="00B66712">
        <w:rPr>
          <w:noProof/>
        </w:rPr>
        <mc:AlternateContent>
          <mc:Choice Requires="wps">
            <w:drawing>
              <wp:anchor distT="0" distB="0" distL="114300" distR="114300" simplePos="0" relativeHeight="251659264" behindDoc="0" locked="0" layoutInCell="1" allowOverlap="1" wp14:anchorId="56A75037" wp14:editId="6BBD29C4">
                <wp:simplePos x="0" y="0"/>
                <wp:positionH relativeFrom="column">
                  <wp:posOffset>969893</wp:posOffset>
                </wp:positionH>
                <wp:positionV relativeFrom="paragraph">
                  <wp:posOffset>453859</wp:posOffset>
                </wp:positionV>
                <wp:extent cx="230588" cy="230588"/>
                <wp:effectExtent l="0" t="0" r="17145" b="17145"/>
                <wp:wrapNone/>
                <wp:docPr id="6" name="Text Box 6"/>
                <wp:cNvGraphicFramePr/>
                <a:graphic xmlns:a="http://schemas.openxmlformats.org/drawingml/2006/main">
                  <a:graphicData uri="http://schemas.microsoft.com/office/word/2010/wordprocessingShape">
                    <wps:wsp>
                      <wps:cNvSpPr txBox="1"/>
                      <wps:spPr>
                        <a:xfrm>
                          <a:off x="0" y="0"/>
                          <a:ext cx="230588" cy="230588"/>
                        </a:xfrm>
                        <a:prstGeom prst="rect">
                          <a:avLst/>
                        </a:prstGeom>
                        <a:solidFill>
                          <a:schemeClr val="lt1"/>
                        </a:solidFill>
                        <a:ln w="6350">
                          <a:solidFill>
                            <a:prstClr val="black"/>
                          </a:solidFill>
                        </a:ln>
                      </wps:spPr>
                      <wps:txbx>
                        <w:txbxContent>
                          <w:p w14:paraId="53D0548E" w14:textId="77777777" w:rsidR="00B66712" w:rsidRPr="00556700" w:rsidRDefault="00B66712" w:rsidP="00B66712">
                            <w:pPr>
                              <w:rPr>
                                <w:b/>
                                <w:color w:val="FF0000"/>
                              </w:rPr>
                            </w:pPr>
                            <w:r>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A75037" id="Text Box 6" o:spid="_x0000_s1028" type="#_x0000_t202" style="position:absolute;left:0;text-align:left;margin-left:76.35pt;margin-top:35.75pt;width:18.15pt;height:18.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" fillcolor="white [3201]" strokeweight=".5pt">
                <v:textbox>
                  <w:txbxContent>
                    <w:p w14:paraId="53D0548E" w14:textId="77777777" w:rsidR="00B66712" w:rsidRPr="00556700" w:rsidRDefault="00B66712" w:rsidP="00B66712">
                      <w:pPr>
                        <w:rPr>
                          <w:b/>
                          <w:color w:val="FF0000"/>
                        </w:rPr>
                      </w:pPr>
                      <w:r>
                        <w:rPr>
                          <w:b/>
                          <w:color w:val="FF0000"/>
                        </w:rPr>
                        <w:t>1</w:t>
                      </w:r>
                    </w:p>
                  </w:txbxContent>
                </v:textbox>
              </v:shape>
            </w:pict>
          </mc:Fallback>
        </mc:AlternateContent>
      </w:r>
      <w:r w:rsidR="00B66712">
        <w:rPr>
          <w:noProof/>
        </w:rPr>
        <w:drawing>
          <wp:inline distT="0" distB="0" distL="0" distR="0" wp14:anchorId="52F83199" wp14:editId="16939BEB">
            <wp:extent cx="4934309" cy="2928201"/>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40350" cy="2931786"/>
                    </a:xfrm>
                    <a:prstGeom prst="rect">
                      <a:avLst/>
                    </a:prstGeom>
                  </pic:spPr>
                </pic:pic>
              </a:graphicData>
            </a:graphic>
          </wp:inline>
        </w:drawing>
      </w:r>
    </w:p>
    <w:p w14:paraId="6795F75D" w14:textId="21F8D8F4" w:rsidR="00476F1A" w:rsidRPr="00ED0626" w:rsidRDefault="00476F1A" w:rsidP="00476F1A">
      <w:pPr>
        <w:pStyle w:val="ListParagraph"/>
        <w:numPr>
          <w:ilvl w:val="0"/>
          <w:numId w:val="3"/>
        </w:numPr>
        <w:rPr>
          <w:sz w:val="28"/>
        </w:rPr>
      </w:pPr>
      <w:r w:rsidRPr="00ED0626">
        <w:rPr>
          <w:sz w:val="28"/>
        </w:rPr>
        <w:lastRenderedPageBreak/>
        <w:t>Zoom In/Out – Along with using the +/- buttons in the top-</w:t>
      </w:r>
      <w:r w:rsidR="00367F0F">
        <w:rPr>
          <w:sz w:val="28"/>
        </w:rPr>
        <w:t>left</w:t>
      </w:r>
      <w:r w:rsidRPr="00ED0626">
        <w:rPr>
          <w:sz w:val="28"/>
        </w:rPr>
        <w:t xml:space="preserve">, scrolling the mouse wheel forward will zoom into the map, while scrolling back towards the user will zoom the map out. </w:t>
      </w:r>
    </w:p>
    <w:p w14:paraId="7F3F9481" w14:textId="379B946F" w:rsidR="00476F1A" w:rsidRPr="00ED0626" w:rsidRDefault="00476F1A" w:rsidP="00476F1A">
      <w:pPr>
        <w:pStyle w:val="ListParagraph"/>
        <w:numPr>
          <w:ilvl w:val="0"/>
          <w:numId w:val="3"/>
        </w:numPr>
        <w:rPr>
          <w:sz w:val="28"/>
        </w:rPr>
      </w:pPr>
      <w:r w:rsidRPr="00ED0626">
        <w:rPr>
          <w:sz w:val="28"/>
        </w:rPr>
        <w:t xml:space="preserve">Roads/Aerial View – Use the dropdown arrow, to change the view from a </w:t>
      </w:r>
      <w:proofErr w:type="spellStart"/>
      <w:r w:rsidR="00FE09F0">
        <w:rPr>
          <w:sz w:val="28"/>
        </w:rPr>
        <w:t>B</w:t>
      </w:r>
      <w:r w:rsidRPr="00ED0626">
        <w:rPr>
          <w:sz w:val="28"/>
        </w:rPr>
        <w:t>asemap</w:t>
      </w:r>
      <w:proofErr w:type="spellEnd"/>
      <w:r w:rsidRPr="00ED0626">
        <w:rPr>
          <w:sz w:val="28"/>
        </w:rPr>
        <w:t xml:space="preserve">, to an aerial view. </w:t>
      </w:r>
    </w:p>
    <w:p w14:paraId="45312461" w14:textId="77777777" w:rsidR="00EE1110" w:rsidRPr="00ED0626" w:rsidRDefault="00632078" w:rsidP="00476F1A">
      <w:pPr>
        <w:pStyle w:val="ListParagraph"/>
        <w:numPr>
          <w:ilvl w:val="0"/>
          <w:numId w:val="3"/>
        </w:numPr>
        <w:rPr>
          <w:sz w:val="28"/>
        </w:rPr>
      </w:pPr>
      <w:r w:rsidRPr="00ED0626">
        <w:rPr>
          <w:sz w:val="28"/>
        </w:rPr>
        <w:t xml:space="preserve">Map Tools – Manually search for travelways </w:t>
      </w:r>
      <w:r w:rsidR="00DD5DBD" w:rsidRPr="00ED0626">
        <w:rPr>
          <w:sz w:val="28"/>
        </w:rPr>
        <w:t>needed for permitting</w:t>
      </w:r>
      <w:r w:rsidRPr="00ED0626">
        <w:rPr>
          <w:sz w:val="28"/>
        </w:rPr>
        <w:t xml:space="preserve">, example, US 63 N, then select the Enter button locate the travelway. </w:t>
      </w:r>
    </w:p>
    <w:p w14:paraId="094D7F79" w14:textId="711181B6" w:rsidR="00632078" w:rsidRDefault="00632078" w:rsidP="00632078">
      <w:pPr>
        <w:pStyle w:val="ListParagraph"/>
        <w:numPr>
          <w:ilvl w:val="1"/>
          <w:numId w:val="3"/>
        </w:numPr>
        <w:rPr>
          <w:sz w:val="28"/>
        </w:rPr>
      </w:pPr>
      <w:r w:rsidRPr="00ED0626">
        <w:rPr>
          <w:sz w:val="28"/>
        </w:rPr>
        <w:t>Users can also search for Cities</w:t>
      </w:r>
      <w:r w:rsidR="00FB412E" w:rsidRPr="00ED0626">
        <w:rPr>
          <w:sz w:val="28"/>
        </w:rPr>
        <w:t xml:space="preserve"> and </w:t>
      </w:r>
      <w:r w:rsidRPr="00ED0626">
        <w:rPr>
          <w:sz w:val="28"/>
        </w:rPr>
        <w:t>Counties</w:t>
      </w:r>
      <w:r w:rsidR="00FB412E" w:rsidRPr="00ED0626">
        <w:rPr>
          <w:sz w:val="28"/>
        </w:rPr>
        <w:t xml:space="preserve"> using the Search Tools button </w:t>
      </w:r>
      <w:r w:rsidRPr="00ED0626">
        <w:rPr>
          <w:sz w:val="28"/>
        </w:rPr>
        <w:t>or select</w:t>
      </w:r>
      <w:r w:rsidR="00FB412E" w:rsidRPr="00ED0626">
        <w:rPr>
          <w:sz w:val="28"/>
        </w:rPr>
        <w:t xml:space="preserve"> routes</w:t>
      </w:r>
      <w:r w:rsidRPr="00ED0626">
        <w:rPr>
          <w:sz w:val="28"/>
        </w:rPr>
        <w:t xml:space="preserve"> on the map using </w:t>
      </w:r>
      <w:r w:rsidR="00FB412E" w:rsidRPr="00ED0626">
        <w:rPr>
          <w:sz w:val="28"/>
        </w:rPr>
        <w:t xml:space="preserve">your mouse. </w:t>
      </w:r>
      <w:r w:rsidRPr="00ED0626">
        <w:rPr>
          <w:sz w:val="28"/>
        </w:rPr>
        <w:t xml:space="preserve"> </w:t>
      </w:r>
    </w:p>
    <w:p w14:paraId="47AA1DA0" w14:textId="77777777" w:rsidR="00B042DD" w:rsidRDefault="00B042DD" w:rsidP="00B042DD">
      <w:pPr>
        <w:pStyle w:val="ListParagraph"/>
        <w:ind w:left="1440"/>
        <w:rPr>
          <w:sz w:val="28"/>
        </w:rPr>
      </w:pPr>
    </w:p>
    <w:p w14:paraId="6F0D2984" w14:textId="0CF937FA" w:rsidR="00B042DD" w:rsidRPr="00B042DD" w:rsidRDefault="00B042DD" w:rsidP="00B042DD">
      <w:pPr>
        <w:rPr>
          <w:color w:val="FF0000"/>
          <w:sz w:val="28"/>
        </w:rPr>
      </w:pPr>
      <w:r w:rsidRPr="00B042DD">
        <w:rPr>
          <w:b/>
          <w:color w:val="FF0000"/>
          <w:sz w:val="32"/>
        </w:rPr>
        <w:t>Important Note:</w:t>
      </w:r>
      <w:r w:rsidRPr="00B042DD">
        <w:rPr>
          <w:sz w:val="28"/>
        </w:rPr>
        <w:t xml:space="preserve">  </w:t>
      </w:r>
      <w:r w:rsidRPr="00B042DD">
        <w:rPr>
          <w:color w:val="FF0000"/>
          <w:sz w:val="32"/>
        </w:rPr>
        <w:t>When entering partially completed permits, users need to use the map feature, or the entry will not be saved.</w:t>
      </w:r>
    </w:p>
    <w:p w14:paraId="7D1FFD73" w14:textId="77777777" w:rsidR="00ED0626" w:rsidRPr="00ED0626" w:rsidRDefault="00ED0626" w:rsidP="00ED0626">
      <w:pPr>
        <w:rPr>
          <w:sz w:val="28"/>
        </w:rPr>
      </w:pPr>
    </w:p>
    <w:p w14:paraId="4F4B2355" w14:textId="77777777" w:rsidR="00632078" w:rsidRPr="00C365BF" w:rsidRDefault="00632078" w:rsidP="00C365BF">
      <w:pPr>
        <w:pStyle w:val="Heading1"/>
      </w:pPr>
      <w:bookmarkStart w:id="9" w:name="_Toc83702172"/>
      <w:r w:rsidRPr="00C365BF">
        <w:t>Manually Selecting Routes for ROW Permits</w:t>
      </w:r>
      <w:bookmarkEnd w:id="9"/>
      <w:r w:rsidRPr="00C365BF">
        <w:t xml:space="preserve"> </w:t>
      </w:r>
    </w:p>
    <w:p w14:paraId="109745C7" w14:textId="77777777" w:rsidR="00632078" w:rsidRDefault="00632078" w:rsidP="00632078">
      <w:pPr>
        <w:pStyle w:val="ListParagraph"/>
        <w:rPr>
          <w:b/>
          <w:sz w:val="28"/>
        </w:rPr>
      </w:pPr>
    </w:p>
    <w:p w14:paraId="165CAB3A" w14:textId="77777777" w:rsidR="00ED0626" w:rsidRDefault="00632078" w:rsidP="00632078">
      <w:pPr>
        <w:pStyle w:val="ListParagraph"/>
        <w:numPr>
          <w:ilvl w:val="0"/>
          <w:numId w:val="6"/>
        </w:numPr>
        <w:rPr>
          <w:sz w:val="28"/>
        </w:rPr>
      </w:pPr>
      <w:r w:rsidRPr="00632078">
        <w:rPr>
          <w:sz w:val="28"/>
        </w:rPr>
        <w:t xml:space="preserve">Zoom into </w:t>
      </w:r>
      <w:r w:rsidR="00ED0626">
        <w:rPr>
          <w:sz w:val="28"/>
        </w:rPr>
        <w:t>your location</w:t>
      </w:r>
    </w:p>
    <w:p w14:paraId="7C2191EE" w14:textId="77777777" w:rsidR="00ED0626" w:rsidRDefault="00ED0626" w:rsidP="00632078">
      <w:pPr>
        <w:pStyle w:val="ListParagraph"/>
        <w:numPr>
          <w:ilvl w:val="0"/>
          <w:numId w:val="6"/>
        </w:numPr>
        <w:rPr>
          <w:sz w:val="28"/>
        </w:rPr>
      </w:pPr>
      <w:r>
        <w:rPr>
          <w:sz w:val="28"/>
        </w:rPr>
        <w:t>S</w:t>
      </w:r>
      <w:r w:rsidR="00632078" w:rsidRPr="00632078">
        <w:rPr>
          <w:sz w:val="28"/>
        </w:rPr>
        <w:t xml:space="preserve">elect the travelway </w:t>
      </w:r>
      <w:r w:rsidR="00FB412E">
        <w:rPr>
          <w:sz w:val="28"/>
        </w:rPr>
        <w:t>for the</w:t>
      </w:r>
      <w:r w:rsidR="00632078" w:rsidRPr="00632078">
        <w:rPr>
          <w:sz w:val="28"/>
        </w:rPr>
        <w:t xml:space="preserve"> permit request</w:t>
      </w:r>
    </w:p>
    <w:p w14:paraId="2EE84AB4" w14:textId="77777777" w:rsidR="00632078" w:rsidRPr="00632078" w:rsidRDefault="00ED0626" w:rsidP="00ED0626">
      <w:pPr>
        <w:pStyle w:val="ListParagraph"/>
        <w:numPr>
          <w:ilvl w:val="0"/>
          <w:numId w:val="6"/>
        </w:numPr>
        <w:rPr>
          <w:sz w:val="28"/>
        </w:rPr>
      </w:pPr>
      <w:r>
        <w:rPr>
          <w:sz w:val="28"/>
        </w:rPr>
        <w:t>S</w:t>
      </w:r>
      <w:r w:rsidR="00632078" w:rsidRPr="00632078">
        <w:rPr>
          <w:sz w:val="28"/>
        </w:rPr>
        <w:t>pecify which travelway you are requesting:</w:t>
      </w:r>
    </w:p>
    <w:p w14:paraId="20869CF5" w14:textId="77777777" w:rsidR="00632078" w:rsidRDefault="00632078" w:rsidP="00632078">
      <w:pPr>
        <w:pStyle w:val="ListParagraph"/>
        <w:ind w:left="2160"/>
        <w:rPr>
          <w:sz w:val="28"/>
        </w:rPr>
      </w:pPr>
      <w:r>
        <w:rPr>
          <w:noProof/>
        </w:rPr>
        <w:drawing>
          <wp:inline distT="0" distB="0" distL="0" distR="0" wp14:anchorId="37D137F9" wp14:editId="705D2EBC">
            <wp:extent cx="3172570" cy="1878330"/>
            <wp:effectExtent l="0" t="0" r="889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01599" cy="1954722"/>
                    </a:xfrm>
                    <a:prstGeom prst="rect">
                      <a:avLst/>
                    </a:prstGeom>
                  </pic:spPr>
                </pic:pic>
              </a:graphicData>
            </a:graphic>
          </wp:inline>
        </w:drawing>
      </w:r>
      <w:r w:rsidRPr="00632078">
        <w:rPr>
          <w:sz w:val="28"/>
        </w:rPr>
        <w:t xml:space="preserve"> </w:t>
      </w:r>
    </w:p>
    <w:p w14:paraId="67401401" w14:textId="77777777" w:rsidR="00632078" w:rsidRDefault="00632078" w:rsidP="00632078">
      <w:pPr>
        <w:pStyle w:val="ListParagraph"/>
        <w:ind w:left="2160"/>
        <w:rPr>
          <w:sz w:val="28"/>
        </w:rPr>
      </w:pPr>
    </w:p>
    <w:p w14:paraId="6ED662F0" w14:textId="1C718620" w:rsidR="002127A5" w:rsidRPr="007F522D" w:rsidRDefault="00632078" w:rsidP="002127A5">
      <w:pPr>
        <w:pStyle w:val="ListParagraph"/>
        <w:numPr>
          <w:ilvl w:val="0"/>
          <w:numId w:val="6"/>
        </w:numPr>
        <w:rPr>
          <w:sz w:val="28"/>
        </w:rPr>
      </w:pPr>
      <w:r>
        <w:rPr>
          <w:sz w:val="28"/>
        </w:rPr>
        <w:t>Select the route</w:t>
      </w:r>
      <w:r w:rsidR="00FB412E">
        <w:rPr>
          <w:sz w:val="28"/>
        </w:rPr>
        <w:t xml:space="preserve"> using the radio buttons</w:t>
      </w:r>
      <w:r>
        <w:rPr>
          <w:sz w:val="28"/>
        </w:rPr>
        <w:t xml:space="preserve">, then </w:t>
      </w:r>
      <w:r w:rsidR="00FB412E">
        <w:rPr>
          <w:sz w:val="28"/>
        </w:rPr>
        <w:t xml:space="preserve">select </w:t>
      </w:r>
      <w:r w:rsidR="00FB412E">
        <w:rPr>
          <w:i/>
          <w:sz w:val="28"/>
        </w:rPr>
        <w:t>OK</w:t>
      </w:r>
    </w:p>
    <w:p w14:paraId="319E78F7" w14:textId="77777777" w:rsidR="002127A5" w:rsidRPr="002127A5" w:rsidRDefault="00632078" w:rsidP="00632078">
      <w:pPr>
        <w:pStyle w:val="ListParagraph"/>
        <w:numPr>
          <w:ilvl w:val="0"/>
          <w:numId w:val="6"/>
        </w:numPr>
        <w:rPr>
          <w:sz w:val="28"/>
        </w:rPr>
      </w:pPr>
      <w:r>
        <w:rPr>
          <w:sz w:val="28"/>
        </w:rPr>
        <w:t xml:space="preserve">A green star shows on the route you selected, indicating one point of the permit location.  </w:t>
      </w:r>
      <w:r w:rsidR="00AF5CCD">
        <w:rPr>
          <w:sz w:val="28"/>
        </w:rPr>
        <w:t>To complete the entry, simply click</w:t>
      </w:r>
      <w:r w:rsidR="00FA3BD9">
        <w:rPr>
          <w:sz w:val="28"/>
        </w:rPr>
        <w:t xml:space="preserve"> </w:t>
      </w:r>
      <w:r w:rsidR="00AF5CCD">
        <w:rPr>
          <w:sz w:val="28"/>
        </w:rPr>
        <w:t>the map for the opposite point</w:t>
      </w:r>
    </w:p>
    <w:p w14:paraId="2793653D" w14:textId="77777777" w:rsidR="00632078" w:rsidRDefault="002127A5" w:rsidP="005935CF">
      <w:pPr>
        <w:pStyle w:val="ListParagraph"/>
        <w:jc w:val="center"/>
        <w:rPr>
          <w:sz w:val="28"/>
        </w:rPr>
      </w:pPr>
      <w:r>
        <w:rPr>
          <w:noProof/>
        </w:rPr>
        <w:lastRenderedPageBreak/>
        <w:drawing>
          <wp:inline distT="0" distB="0" distL="0" distR="0" wp14:anchorId="41D6D5FD" wp14:editId="69DC0FC4">
            <wp:extent cx="3899140" cy="3547918"/>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93185" cy="3724484"/>
                    </a:xfrm>
                    <a:prstGeom prst="rect">
                      <a:avLst/>
                    </a:prstGeom>
                  </pic:spPr>
                </pic:pic>
              </a:graphicData>
            </a:graphic>
          </wp:inline>
        </w:drawing>
      </w:r>
    </w:p>
    <w:p w14:paraId="5C9F8FE7" w14:textId="77777777" w:rsidR="00AF5CCD" w:rsidRDefault="00AF5CCD" w:rsidP="00AF5CCD">
      <w:pPr>
        <w:pStyle w:val="ListParagraph"/>
        <w:jc w:val="center"/>
        <w:rPr>
          <w:sz w:val="28"/>
        </w:rPr>
      </w:pPr>
    </w:p>
    <w:p w14:paraId="70607A57" w14:textId="77777777" w:rsidR="00FB412E" w:rsidRDefault="00FB412E" w:rsidP="00AF5CCD">
      <w:pPr>
        <w:pStyle w:val="ListParagraph"/>
        <w:jc w:val="center"/>
        <w:rPr>
          <w:sz w:val="28"/>
        </w:rPr>
      </w:pPr>
    </w:p>
    <w:p w14:paraId="40424B40" w14:textId="77777777" w:rsidR="002127A5" w:rsidRDefault="002127A5" w:rsidP="00AF5CCD">
      <w:pPr>
        <w:pStyle w:val="ListParagraph"/>
        <w:jc w:val="center"/>
        <w:rPr>
          <w:sz w:val="28"/>
        </w:rPr>
      </w:pPr>
    </w:p>
    <w:p w14:paraId="4A4DA29A" w14:textId="77777777" w:rsidR="002127A5" w:rsidRDefault="002127A5" w:rsidP="00AF5CCD">
      <w:pPr>
        <w:pStyle w:val="ListParagraph"/>
        <w:jc w:val="center"/>
        <w:rPr>
          <w:sz w:val="28"/>
        </w:rPr>
      </w:pPr>
    </w:p>
    <w:p w14:paraId="1F63CB4F" w14:textId="77777777" w:rsidR="00FB412E" w:rsidRDefault="00FB412E" w:rsidP="00AF5CCD">
      <w:pPr>
        <w:pStyle w:val="ListParagraph"/>
        <w:jc w:val="center"/>
        <w:rPr>
          <w:sz w:val="28"/>
        </w:rPr>
      </w:pPr>
    </w:p>
    <w:p w14:paraId="527B559D" w14:textId="77777777" w:rsidR="00FB412E" w:rsidRDefault="00F51745" w:rsidP="00F51745">
      <w:pPr>
        <w:pStyle w:val="ListParagraph"/>
        <w:numPr>
          <w:ilvl w:val="0"/>
          <w:numId w:val="6"/>
        </w:numPr>
        <w:rPr>
          <w:sz w:val="28"/>
        </w:rPr>
      </w:pPr>
      <w:r>
        <w:rPr>
          <w:sz w:val="28"/>
        </w:rPr>
        <w:t xml:space="preserve">Under </w:t>
      </w:r>
      <w:r w:rsidR="00ED0626">
        <w:rPr>
          <w:i/>
          <w:sz w:val="28"/>
        </w:rPr>
        <w:t>Travelway Selection</w:t>
      </w:r>
      <w:r w:rsidR="00ED0626">
        <w:rPr>
          <w:sz w:val="28"/>
        </w:rPr>
        <w:t xml:space="preserve"> the log points are available</w:t>
      </w:r>
    </w:p>
    <w:p w14:paraId="60903F8D" w14:textId="0A533E51" w:rsidR="00F51745" w:rsidRDefault="002127A5" w:rsidP="00F51745">
      <w:pPr>
        <w:pStyle w:val="ListParagraph"/>
        <w:jc w:val="center"/>
        <w:rPr>
          <w:sz w:val="28"/>
        </w:rPr>
      </w:pPr>
      <w:r>
        <w:rPr>
          <w:noProof/>
        </w:rPr>
        <mc:AlternateContent>
          <mc:Choice Requires="wps">
            <w:drawing>
              <wp:anchor distT="0" distB="0" distL="114300" distR="114300" simplePos="0" relativeHeight="251665408" behindDoc="0" locked="0" layoutInCell="1" allowOverlap="1" wp14:anchorId="3A55CFA2" wp14:editId="090B563E">
                <wp:simplePos x="0" y="0"/>
                <wp:positionH relativeFrom="page">
                  <wp:posOffset>2320398</wp:posOffset>
                </wp:positionH>
                <wp:positionV relativeFrom="paragraph">
                  <wp:posOffset>1167609</wp:posOffset>
                </wp:positionV>
                <wp:extent cx="1268083" cy="724211"/>
                <wp:effectExtent l="0" t="0" r="27940" b="19050"/>
                <wp:wrapNone/>
                <wp:docPr id="15" name="Rectangle 15"/>
                <wp:cNvGraphicFramePr/>
                <a:graphic xmlns:a="http://schemas.openxmlformats.org/drawingml/2006/main">
                  <a:graphicData uri="http://schemas.microsoft.com/office/word/2010/wordprocessingShape">
                    <wps:wsp>
                      <wps:cNvSpPr/>
                      <wps:spPr>
                        <a:xfrm>
                          <a:off x="0" y="0"/>
                          <a:ext cx="1268083" cy="72421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3747B" id="Rectangle 15" o:spid="_x0000_s1026" style="position:absolute;margin-left:182.7pt;margin-top:91.95pt;width:99.85pt;height:57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" filled="f" strokecolor="red" strokeweight="2pt">
                <w10:wrap anchorx="page"/>
              </v:rect>
            </w:pict>
          </mc:Fallback>
        </mc:AlternateContent>
      </w:r>
      <w:r w:rsidR="00F51745">
        <w:rPr>
          <w:noProof/>
        </w:rPr>
        <w:drawing>
          <wp:inline distT="0" distB="0" distL="0" distR="0" wp14:anchorId="12F83A94" wp14:editId="57EC0021">
            <wp:extent cx="3683359" cy="20636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75897" cy="2115545"/>
                    </a:xfrm>
                    <a:prstGeom prst="rect">
                      <a:avLst/>
                    </a:prstGeom>
                  </pic:spPr>
                </pic:pic>
              </a:graphicData>
            </a:graphic>
          </wp:inline>
        </w:drawing>
      </w:r>
    </w:p>
    <w:p w14:paraId="368A5615" w14:textId="39BA01D0" w:rsidR="007F55B9" w:rsidRDefault="007F55B9" w:rsidP="00F51745">
      <w:pPr>
        <w:pStyle w:val="ListParagraph"/>
        <w:jc w:val="center"/>
        <w:rPr>
          <w:sz w:val="28"/>
        </w:rPr>
      </w:pPr>
    </w:p>
    <w:p w14:paraId="2FE44987" w14:textId="63E58606" w:rsidR="007F55B9" w:rsidRDefault="007F55B9" w:rsidP="00F51745">
      <w:pPr>
        <w:pStyle w:val="ListParagraph"/>
        <w:jc w:val="center"/>
        <w:rPr>
          <w:sz w:val="28"/>
        </w:rPr>
      </w:pPr>
    </w:p>
    <w:p w14:paraId="7753870B" w14:textId="77777777" w:rsidR="007F55B9" w:rsidRDefault="007F55B9" w:rsidP="00F51745">
      <w:pPr>
        <w:pStyle w:val="ListParagraph"/>
        <w:jc w:val="center"/>
        <w:rPr>
          <w:sz w:val="28"/>
        </w:rPr>
      </w:pPr>
    </w:p>
    <w:p w14:paraId="18E2E40F" w14:textId="77777777" w:rsidR="0021263E" w:rsidRDefault="0021263E" w:rsidP="00F51745">
      <w:pPr>
        <w:pStyle w:val="ListParagraph"/>
        <w:jc w:val="center"/>
        <w:rPr>
          <w:sz w:val="28"/>
        </w:rPr>
      </w:pPr>
    </w:p>
    <w:p w14:paraId="5353D323" w14:textId="77777777" w:rsidR="0021263E" w:rsidRDefault="0021263E" w:rsidP="0021263E">
      <w:pPr>
        <w:pStyle w:val="ListParagraph"/>
        <w:numPr>
          <w:ilvl w:val="0"/>
          <w:numId w:val="6"/>
        </w:numPr>
        <w:rPr>
          <w:sz w:val="28"/>
        </w:rPr>
      </w:pPr>
      <w:r>
        <w:rPr>
          <w:sz w:val="28"/>
        </w:rPr>
        <w:lastRenderedPageBreak/>
        <w:t xml:space="preserve">Click </w:t>
      </w:r>
      <w:r>
        <w:rPr>
          <w:i/>
          <w:sz w:val="28"/>
        </w:rPr>
        <w:t>Submit</w:t>
      </w:r>
      <w:r>
        <w:rPr>
          <w:sz w:val="28"/>
        </w:rPr>
        <w:t xml:space="preserve"> </w:t>
      </w:r>
      <w:r w:rsidR="006F5847">
        <w:rPr>
          <w:sz w:val="28"/>
        </w:rPr>
        <w:t>to confirm your location selection</w:t>
      </w:r>
    </w:p>
    <w:p w14:paraId="51D7CEB0" w14:textId="77777777" w:rsidR="006F5847" w:rsidRDefault="006F5847" w:rsidP="006F5847">
      <w:pPr>
        <w:rPr>
          <w:sz w:val="28"/>
        </w:rPr>
      </w:pPr>
    </w:p>
    <w:p w14:paraId="5F212222" w14:textId="4A333AD0" w:rsidR="006F5847" w:rsidRDefault="006F5847" w:rsidP="00C365BF">
      <w:pPr>
        <w:pStyle w:val="Heading1"/>
      </w:pPr>
      <w:bookmarkStart w:id="10" w:name="_Toc83702173"/>
      <w:r w:rsidRPr="00C365BF">
        <w:t>Choosing the Type of Work</w:t>
      </w:r>
      <w:bookmarkEnd w:id="10"/>
      <w:r w:rsidRPr="00C365BF">
        <w:t xml:space="preserve"> </w:t>
      </w:r>
    </w:p>
    <w:p w14:paraId="2A641874" w14:textId="77777777" w:rsidR="007F522D" w:rsidRPr="007F522D" w:rsidRDefault="007F522D" w:rsidP="007F522D"/>
    <w:p w14:paraId="15275748" w14:textId="7521FEF1" w:rsidR="006F5847" w:rsidRDefault="006F5847" w:rsidP="006F5847">
      <w:pPr>
        <w:rPr>
          <w:sz w:val="28"/>
        </w:rPr>
      </w:pPr>
      <w:r w:rsidRPr="003816F9">
        <w:rPr>
          <w:b/>
          <w:bCs/>
          <w:sz w:val="28"/>
          <w:u w:val="single"/>
        </w:rPr>
        <w:t>Select</w:t>
      </w:r>
      <w:r w:rsidR="007357A3" w:rsidRPr="003816F9">
        <w:rPr>
          <w:b/>
          <w:bCs/>
          <w:sz w:val="28"/>
          <w:u w:val="single"/>
        </w:rPr>
        <w:t xml:space="preserve"> all</w:t>
      </w:r>
      <w:r w:rsidRPr="003816F9">
        <w:rPr>
          <w:b/>
          <w:bCs/>
          <w:sz w:val="28"/>
          <w:u w:val="single"/>
        </w:rPr>
        <w:t xml:space="preserve"> the Type of work that is being completed</w:t>
      </w:r>
      <w:r w:rsidRPr="006F5847">
        <w:rPr>
          <w:sz w:val="28"/>
        </w:rPr>
        <w:t>. There are 3</w:t>
      </w:r>
      <w:r>
        <w:rPr>
          <w:sz w:val="28"/>
        </w:rPr>
        <w:t xml:space="preserve">7 </w:t>
      </w:r>
      <w:r w:rsidRPr="006F5847">
        <w:rPr>
          <w:sz w:val="28"/>
        </w:rPr>
        <w:t>choices</w:t>
      </w:r>
      <w:r>
        <w:rPr>
          <w:sz w:val="28"/>
        </w:rPr>
        <w:t xml:space="preserve"> available to the user:</w:t>
      </w:r>
    </w:p>
    <w:p w14:paraId="214C3256" w14:textId="77777777" w:rsidR="00BE1FC1" w:rsidRPr="006F5847" w:rsidRDefault="006F5847" w:rsidP="006F5847">
      <w:pPr>
        <w:autoSpaceDE w:val="0"/>
        <w:autoSpaceDN w:val="0"/>
        <w:adjustRightInd w:val="0"/>
        <w:spacing w:after="0" w:line="240" w:lineRule="auto"/>
      </w:pPr>
      <w:r w:rsidRPr="006F5847">
        <w:t xml:space="preserve">01 – Driveway I </w:t>
      </w:r>
      <w:r w:rsidRPr="00944853">
        <w:tab/>
      </w:r>
      <w:r w:rsidRPr="00944853">
        <w:tab/>
      </w:r>
      <w:r w:rsidRPr="006F5847">
        <w:t xml:space="preserve">17 – Hay </w:t>
      </w:r>
      <w:r w:rsidR="00BE1FC1" w:rsidRPr="00944853">
        <w:tab/>
      </w:r>
      <w:r w:rsidR="00BE1FC1" w:rsidRPr="00944853">
        <w:tab/>
        <w:t>34 – License Plate Reader</w:t>
      </w:r>
    </w:p>
    <w:p w14:paraId="0333C42B" w14:textId="77777777" w:rsidR="006F5847" w:rsidRPr="006F5847" w:rsidRDefault="006F5847" w:rsidP="006F5847">
      <w:pPr>
        <w:autoSpaceDE w:val="0"/>
        <w:autoSpaceDN w:val="0"/>
        <w:adjustRightInd w:val="0"/>
        <w:spacing w:after="0" w:line="240" w:lineRule="auto"/>
      </w:pPr>
      <w:r w:rsidRPr="006F5847">
        <w:t xml:space="preserve">02 – Driveway II </w:t>
      </w:r>
      <w:r w:rsidRPr="00944853">
        <w:tab/>
      </w:r>
      <w:r w:rsidRPr="00944853">
        <w:tab/>
      </w:r>
      <w:r w:rsidRPr="006F5847">
        <w:t xml:space="preserve">18 – HazMat Clean Up </w:t>
      </w:r>
      <w:r w:rsidR="00BE1FC1" w:rsidRPr="00944853">
        <w:tab/>
        <w:t>35 – UTIL – SM Cell Pole</w:t>
      </w:r>
    </w:p>
    <w:p w14:paraId="73F95E90" w14:textId="77777777" w:rsidR="006F5847" w:rsidRPr="006F5847" w:rsidRDefault="006F5847" w:rsidP="006F5847">
      <w:pPr>
        <w:autoSpaceDE w:val="0"/>
        <w:autoSpaceDN w:val="0"/>
        <w:adjustRightInd w:val="0"/>
        <w:spacing w:after="0" w:line="240" w:lineRule="auto"/>
      </w:pPr>
      <w:r w:rsidRPr="006F5847">
        <w:t xml:space="preserve">03 – Driveway III </w:t>
      </w:r>
      <w:r w:rsidRPr="00944853">
        <w:tab/>
      </w:r>
      <w:r w:rsidRPr="00944853">
        <w:tab/>
      </w:r>
      <w:r w:rsidRPr="006F5847">
        <w:t xml:space="preserve">19 – Irrigation </w:t>
      </w:r>
      <w:r w:rsidR="00BE1FC1" w:rsidRPr="00944853">
        <w:tab/>
      </w:r>
      <w:r w:rsidR="00BE1FC1" w:rsidRPr="00944853">
        <w:tab/>
        <w:t>36 – UTIL Transport Pole</w:t>
      </w:r>
    </w:p>
    <w:p w14:paraId="40ADBC51" w14:textId="77777777" w:rsidR="006F5847" w:rsidRPr="006F5847" w:rsidRDefault="006F5847" w:rsidP="006F5847">
      <w:pPr>
        <w:autoSpaceDE w:val="0"/>
        <w:autoSpaceDN w:val="0"/>
        <w:adjustRightInd w:val="0"/>
        <w:spacing w:after="0" w:line="240" w:lineRule="auto"/>
      </w:pPr>
      <w:r w:rsidRPr="006F5847">
        <w:t xml:space="preserve">04 – Driveway IV </w:t>
      </w:r>
      <w:r w:rsidRPr="00944853">
        <w:tab/>
      </w:r>
      <w:r w:rsidRPr="00944853">
        <w:tab/>
      </w:r>
      <w:r w:rsidRPr="006F5847">
        <w:t xml:space="preserve">20 – Landscaping </w:t>
      </w:r>
      <w:r w:rsidR="00BE1FC1" w:rsidRPr="00944853">
        <w:tab/>
      </w:r>
      <w:r w:rsidR="00BE1FC1" w:rsidRPr="00944853">
        <w:tab/>
        <w:t xml:space="preserve">37 – Active Signal Work </w:t>
      </w:r>
    </w:p>
    <w:p w14:paraId="641E3F86" w14:textId="77777777" w:rsidR="006F5847" w:rsidRPr="006F5847" w:rsidRDefault="006F5847" w:rsidP="006F5847">
      <w:pPr>
        <w:autoSpaceDE w:val="0"/>
        <w:autoSpaceDN w:val="0"/>
        <w:adjustRightInd w:val="0"/>
        <w:spacing w:after="0" w:line="240" w:lineRule="auto"/>
      </w:pPr>
      <w:r w:rsidRPr="006F5847">
        <w:t xml:space="preserve">05 – Driveway V </w:t>
      </w:r>
      <w:r w:rsidRPr="00944853">
        <w:tab/>
      </w:r>
      <w:r w:rsidRPr="00944853">
        <w:tab/>
      </w:r>
      <w:r w:rsidRPr="006F5847">
        <w:t>21 – Levee Attachment</w:t>
      </w:r>
      <w:r w:rsidR="00BE1FC1" w:rsidRPr="00944853">
        <w:tab/>
      </w:r>
      <w:r w:rsidR="00BE1FC1" w:rsidRPr="00944853">
        <w:tab/>
      </w:r>
    </w:p>
    <w:p w14:paraId="7777D82F" w14:textId="77777777" w:rsidR="006F5847" w:rsidRPr="006F5847" w:rsidRDefault="006F5847" w:rsidP="006F5847">
      <w:pPr>
        <w:autoSpaceDE w:val="0"/>
        <w:autoSpaceDN w:val="0"/>
        <w:adjustRightInd w:val="0"/>
        <w:spacing w:after="0" w:line="240" w:lineRule="auto"/>
      </w:pPr>
      <w:r w:rsidRPr="006F5847">
        <w:t xml:space="preserve">06 – Util Communication </w:t>
      </w:r>
      <w:r w:rsidR="00944853">
        <w:t xml:space="preserve">  </w:t>
      </w:r>
      <w:r w:rsidRPr="006F5847">
        <w:t xml:space="preserve">22 – Lighting Highway </w:t>
      </w:r>
      <w:r w:rsidR="00BE1FC1" w:rsidRPr="00944853">
        <w:tab/>
      </w:r>
    </w:p>
    <w:p w14:paraId="4BAD817A" w14:textId="77777777" w:rsidR="006F5847" w:rsidRPr="006F5847" w:rsidRDefault="006F5847" w:rsidP="006F5847">
      <w:pPr>
        <w:autoSpaceDE w:val="0"/>
        <w:autoSpaceDN w:val="0"/>
        <w:adjustRightInd w:val="0"/>
        <w:spacing w:after="0" w:line="240" w:lineRule="auto"/>
      </w:pPr>
      <w:r w:rsidRPr="006F5847">
        <w:t xml:space="preserve">07 – Util – Water </w:t>
      </w:r>
      <w:r w:rsidRPr="00944853">
        <w:tab/>
      </w:r>
      <w:r w:rsidRPr="00944853">
        <w:tab/>
      </w:r>
      <w:r w:rsidRPr="006F5847">
        <w:t xml:space="preserve">23 – Monitoring Wells </w:t>
      </w:r>
    </w:p>
    <w:p w14:paraId="5A4D0FA4" w14:textId="77777777" w:rsidR="006F5847" w:rsidRPr="006F5847" w:rsidRDefault="006F5847" w:rsidP="006F5847">
      <w:pPr>
        <w:autoSpaceDE w:val="0"/>
        <w:autoSpaceDN w:val="0"/>
        <w:adjustRightInd w:val="0"/>
        <w:spacing w:after="0" w:line="240" w:lineRule="auto"/>
      </w:pPr>
      <w:r w:rsidRPr="006F5847">
        <w:t xml:space="preserve">08 – Util – Gas </w:t>
      </w:r>
      <w:r w:rsidRPr="00944853">
        <w:tab/>
      </w:r>
      <w:r w:rsidRPr="00944853">
        <w:tab/>
      </w:r>
      <w:r w:rsidRPr="006F5847">
        <w:t xml:space="preserve">24 – Pedestrian Crossing </w:t>
      </w:r>
    </w:p>
    <w:p w14:paraId="595DFD1D" w14:textId="77777777" w:rsidR="006F5847" w:rsidRPr="006F5847" w:rsidRDefault="006F5847" w:rsidP="006F5847">
      <w:pPr>
        <w:autoSpaceDE w:val="0"/>
        <w:autoSpaceDN w:val="0"/>
        <w:adjustRightInd w:val="0"/>
        <w:spacing w:after="0" w:line="240" w:lineRule="auto"/>
      </w:pPr>
      <w:r w:rsidRPr="006F5847">
        <w:t xml:space="preserve">09 – Util – Cable </w:t>
      </w:r>
      <w:r w:rsidRPr="00944853">
        <w:tab/>
      </w:r>
      <w:r w:rsidRPr="00944853">
        <w:tab/>
      </w:r>
      <w:r w:rsidRPr="006F5847">
        <w:t xml:space="preserve">25 – Shift &amp; Widening </w:t>
      </w:r>
    </w:p>
    <w:p w14:paraId="05C42904" w14:textId="77777777" w:rsidR="006F5847" w:rsidRPr="006F5847" w:rsidRDefault="006F5847" w:rsidP="006F5847">
      <w:pPr>
        <w:autoSpaceDE w:val="0"/>
        <w:autoSpaceDN w:val="0"/>
        <w:adjustRightInd w:val="0"/>
        <w:spacing w:after="0" w:line="240" w:lineRule="auto"/>
      </w:pPr>
      <w:r w:rsidRPr="006F5847">
        <w:t xml:space="preserve">10 – Util – Electric </w:t>
      </w:r>
      <w:r w:rsidRPr="00944853">
        <w:tab/>
      </w:r>
      <w:r w:rsidRPr="006F5847">
        <w:t xml:space="preserve">26 – Sidewalks </w:t>
      </w:r>
    </w:p>
    <w:p w14:paraId="51662C02" w14:textId="77777777" w:rsidR="006F5847" w:rsidRPr="006F5847" w:rsidRDefault="006F5847" w:rsidP="006F5847">
      <w:pPr>
        <w:autoSpaceDE w:val="0"/>
        <w:autoSpaceDN w:val="0"/>
        <w:adjustRightInd w:val="0"/>
        <w:spacing w:after="0" w:line="240" w:lineRule="auto"/>
      </w:pPr>
      <w:r w:rsidRPr="006F5847">
        <w:t xml:space="preserve">11 – Util – Sewer </w:t>
      </w:r>
      <w:r w:rsidRPr="00944853">
        <w:tab/>
      </w:r>
      <w:r w:rsidRPr="00944853">
        <w:tab/>
      </w:r>
      <w:r w:rsidRPr="006F5847">
        <w:t xml:space="preserve">27 – Signals </w:t>
      </w:r>
    </w:p>
    <w:p w14:paraId="57B33359" w14:textId="77777777" w:rsidR="006F5847" w:rsidRPr="006F5847" w:rsidRDefault="006F5847" w:rsidP="006F5847">
      <w:pPr>
        <w:autoSpaceDE w:val="0"/>
        <w:autoSpaceDN w:val="0"/>
        <w:adjustRightInd w:val="0"/>
        <w:spacing w:after="0" w:line="240" w:lineRule="auto"/>
      </w:pPr>
      <w:r w:rsidRPr="006F5847">
        <w:t xml:space="preserve">12 – Excavation </w:t>
      </w:r>
      <w:r w:rsidRPr="00944853">
        <w:tab/>
      </w:r>
      <w:r w:rsidRPr="00944853">
        <w:tab/>
      </w:r>
      <w:r w:rsidRPr="006F5847">
        <w:t xml:space="preserve">28 – Traffic Control/Detour </w:t>
      </w:r>
    </w:p>
    <w:p w14:paraId="10C5C962" w14:textId="77777777" w:rsidR="006F5847" w:rsidRPr="006F5847" w:rsidRDefault="006F5847" w:rsidP="006F5847">
      <w:pPr>
        <w:autoSpaceDE w:val="0"/>
        <w:autoSpaceDN w:val="0"/>
        <w:adjustRightInd w:val="0"/>
        <w:spacing w:after="0" w:line="240" w:lineRule="auto"/>
      </w:pPr>
      <w:r w:rsidRPr="006F5847">
        <w:t xml:space="preserve">13 – </w:t>
      </w:r>
      <w:proofErr w:type="spellStart"/>
      <w:r w:rsidRPr="006F5847">
        <w:t>Misc</w:t>
      </w:r>
      <w:proofErr w:type="spellEnd"/>
      <w:r w:rsidRPr="006F5847">
        <w:t xml:space="preserve">/Other </w:t>
      </w:r>
      <w:r w:rsidRPr="00944853">
        <w:tab/>
      </w:r>
      <w:r w:rsidRPr="00944853">
        <w:tab/>
      </w:r>
      <w:r w:rsidRPr="006F5847">
        <w:t xml:space="preserve">29 – Tree/Brush Removal </w:t>
      </w:r>
    </w:p>
    <w:p w14:paraId="0ECB653C" w14:textId="77777777" w:rsidR="006F5847" w:rsidRPr="006F5847" w:rsidRDefault="006F5847" w:rsidP="006F5847">
      <w:pPr>
        <w:autoSpaceDE w:val="0"/>
        <w:autoSpaceDN w:val="0"/>
        <w:adjustRightInd w:val="0"/>
        <w:spacing w:after="0" w:line="240" w:lineRule="auto"/>
      </w:pPr>
      <w:r w:rsidRPr="006F5847">
        <w:t xml:space="preserve">14 – Agreements </w:t>
      </w:r>
      <w:r w:rsidRPr="00944853">
        <w:tab/>
      </w:r>
      <w:r w:rsidRPr="00944853">
        <w:tab/>
      </w:r>
      <w:r w:rsidRPr="006F5847">
        <w:t xml:space="preserve">30 – Railroad </w:t>
      </w:r>
    </w:p>
    <w:p w14:paraId="2BF75DDA" w14:textId="77777777" w:rsidR="006F5847" w:rsidRPr="006F5847" w:rsidRDefault="006F5847" w:rsidP="006F5847">
      <w:pPr>
        <w:autoSpaceDE w:val="0"/>
        <w:autoSpaceDN w:val="0"/>
        <w:adjustRightInd w:val="0"/>
        <w:spacing w:after="0" w:line="240" w:lineRule="auto"/>
      </w:pPr>
      <w:r w:rsidRPr="006F5847">
        <w:t xml:space="preserve">15 – Blasting </w:t>
      </w:r>
      <w:r w:rsidRPr="00944853">
        <w:tab/>
      </w:r>
      <w:r w:rsidRPr="00944853">
        <w:tab/>
      </w:r>
      <w:r w:rsidRPr="006F5847">
        <w:t xml:space="preserve">31 – Automated Enforcement </w:t>
      </w:r>
    </w:p>
    <w:p w14:paraId="4BD850BB" w14:textId="77777777" w:rsidR="00BE1FC1" w:rsidRPr="00944853" w:rsidRDefault="006F5847" w:rsidP="00BE1FC1">
      <w:pPr>
        <w:tabs>
          <w:tab w:val="left" w:pos="3749"/>
        </w:tabs>
        <w:autoSpaceDE w:val="0"/>
        <w:autoSpaceDN w:val="0"/>
        <w:adjustRightInd w:val="0"/>
        <w:spacing w:after="0" w:line="240" w:lineRule="auto"/>
      </w:pPr>
      <w:r w:rsidRPr="006F5847">
        <w:t xml:space="preserve">16 – Geometric </w:t>
      </w:r>
      <w:r w:rsidR="00BE1FC1" w:rsidRPr="00944853">
        <w:tab/>
      </w:r>
    </w:p>
    <w:p w14:paraId="449DFC49" w14:textId="77777777" w:rsidR="006F5847" w:rsidRPr="006F5847" w:rsidRDefault="00BE1FC1" w:rsidP="006F5847">
      <w:pPr>
        <w:autoSpaceDE w:val="0"/>
        <w:autoSpaceDN w:val="0"/>
        <w:adjustRightInd w:val="0"/>
        <w:spacing w:after="0" w:line="240" w:lineRule="auto"/>
      </w:pPr>
      <w:r w:rsidRPr="00944853">
        <w:t xml:space="preserve">         </w:t>
      </w:r>
      <w:r w:rsidR="006F5847" w:rsidRPr="006F5847">
        <w:t>Improvements</w:t>
      </w:r>
      <w:r w:rsidR="006F5847" w:rsidRPr="00944853">
        <w:t xml:space="preserve">   </w:t>
      </w:r>
      <w:r w:rsidRPr="00944853">
        <w:tab/>
      </w:r>
      <w:r w:rsidR="006F5847" w:rsidRPr="006F5847">
        <w:t xml:space="preserve">32 ─ Local Rd Improvements </w:t>
      </w:r>
    </w:p>
    <w:p w14:paraId="7BE45B00" w14:textId="77777777" w:rsidR="006F5847" w:rsidRPr="00944853" w:rsidRDefault="006F5847" w:rsidP="00944853">
      <w:pPr>
        <w:ind w:left="1440" w:firstLine="720"/>
      </w:pPr>
      <w:r w:rsidRPr="00944853">
        <w:t xml:space="preserve">33 ─ </w:t>
      </w:r>
      <w:proofErr w:type="spellStart"/>
      <w:r w:rsidRPr="00944853">
        <w:t>Utl</w:t>
      </w:r>
      <w:proofErr w:type="spellEnd"/>
      <w:r w:rsidRPr="00944853">
        <w:t xml:space="preserve"> Relocation - Mod</w:t>
      </w:r>
    </w:p>
    <w:p w14:paraId="02841114" w14:textId="77777777" w:rsidR="00232DEE" w:rsidRPr="00944853" w:rsidRDefault="00232DEE" w:rsidP="00944853">
      <w:pPr>
        <w:rPr>
          <w:sz w:val="28"/>
        </w:rPr>
      </w:pPr>
    </w:p>
    <w:p w14:paraId="1F8FEC55" w14:textId="77777777" w:rsidR="00232DEE" w:rsidRPr="00C365BF" w:rsidRDefault="00232DEE" w:rsidP="00C365BF">
      <w:pPr>
        <w:pStyle w:val="Heading1"/>
      </w:pPr>
      <w:bookmarkStart w:id="11" w:name="_Toc83702174"/>
      <w:r w:rsidRPr="00C365BF">
        <w:t>Adding Attachments</w:t>
      </w:r>
      <w:bookmarkEnd w:id="11"/>
    </w:p>
    <w:p w14:paraId="6F6A37F8" w14:textId="77777777" w:rsidR="00232DEE" w:rsidRPr="00232DEE" w:rsidRDefault="00232DEE" w:rsidP="00232DEE">
      <w:pPr>
        <w:pStyle w:val="ListParagraph"/>
        <w:numPr>
          <w:ilvl w:val="0"/>
          <w:numId w:val="6"/>
        </w:numPr>
        <w:rPr>
          <w:sz w:val="28"/>
        </w:rPr>
      </w:pPr>
      <w:r>
        <w:rPr>
          <w:sz w:val="28"/>
        </w:rPr>
        <w:t xml:space="preserve">After selecting the </w:t>
      </w:r>
      <w:r>
        <w:rPr>
          <w:i/>
          <w:sz w:val="28"/>
        </w:rPr>
        <w:t xml:space="preserve">Location of Work on State Highway right of way, </w:t>
      </w:r>
      <w:r w:rsidRPr="00232DEE">
        <w:rPr>
          <w:sz w:val="28"/>
        </w:rPr>
        <w:t xml:space="preserve">users </w:t>
      </w:r>
      <w:proofErr w:type="gramStart"/>
      <w:r w:rsidRPr="00232DEE">
        <w:rPr>
          <w:sz w:val="28"/>
        </w:rPr>
        <w:t>have the ability to</w:t>
      </w:r>
      <w:proofErr w:type="gramEnd"/>
      <w:r w:rsidRPr="00232DEE">
        <w:rPr>
          <w:sz w:val="28"/>
        </w:rPr>
        <w:t xml:space="preserve"> add attachments by selecting</w:t>
      </w:r>
      <w:r w:rsidR="002D2B55">
        <w:rPr>
          <w:sz w:val="28"/>
        </w:rPr>
        <w:t xml:space="preserve"> </w:t>
      </w:r>
      <w:r w:rsidR="002D2B55">
        <w:rPr>
          <w:i/>
          <w:sz w:val="28"/>
        </w:rPr>
        <w:t>Add.</w:t>
      </w:r>
      <w:r w:rsidR="002D2B55">
        <w:rPr>
          <w:sz w:val="28"/>
        </w:rPr>
        <w:t xml:space="preserve">  Users can upload a </w:t>
      </w:r>
      <w:proofErr w:type="gramStart"/>
      <w:r w:rsidR="002D2B55">
        <w:rPr>
          <w:sz w:val="28"/>
        </w:rPr>
        <w:t>single or multiple documents</w:t>
      </w:r>
      <w:proofErr w:type="gramEnd"/>
      <w:r w:rsidR="002D2B55">
        <w:rPr>
          <w:sz w:val="28"/>
        </w:rPr>
        <w:t xml:space="preserve">.  </w:t>
      </w:r>
    </w:p>
    <w:p w14:paraId="59EA24AC" w14:textId="5895FFA3" w:rsidR="002D2B55" w:rsidRDefault="003816F9" w:rsidP="003816F9">
      <w:pPr>
        <w:jc w:val="center"/>
        <w:rPr>
          <w:sz w:val="28"/>
        </w:rPr>
      </w:pPr>
      <w:r>
        <w:rPr>
          <w:noProof/>
        </w:rPr>
        <w:drawing>
          <wp:inline distT="0" distB="0" distL="0" distR="0" wp14:anchorId="0D7CE377" wp14:editId="3D892926">
            <wp:extent cx="3862316" cy="1977353"/>
            <wp:effectExtent l="0" t="0" r="508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88107" cy="1990557"/>
                    </a:xfrm>
                    <a:prstGeom prst="rect">
                      <a:avLst/>
                    </a:prstGeom>
                  </pic:spPr>
                </pic:pic>
              </a:graphicData>
            </a:graphic>
          </wp:inline>
        </w:drawing>
      </w:r>
    </w:p>
    <w:p w14:paraId="687AB0B6" w14:textId="77777777" w:rsidR="007C1866" w:rsidRPr="007F522D" w:rsidRDefault="00DD71E3" w:rsidP="007F522D">
      <w:pPr>
        <w:pStyle w:val="Heading1"/>
      </w:pPr>
      <w:bookmarkStart w:id="12" w:name="_Toc83702175"/>
      <w:r w:rsidRPr="007F522D">
        <w:lastRenderedPageBreak/>
        <w:t>Work Description</w:t>
      </w:r>
      <w:bookmarkEnd w:id="12"/>
    </w:p>
    <w:p w14:paraId="2E5906A4" w14:textId="0DBB60BB" w:rsidR="00DD71E3" w:rsidRPr="007C1866" w:rsidRDefault="00DD71E3" w:rsidP="00232DEE">
      <w:pPr>
        <w:rPr>
          <w:rFonts w:ascii="Cambria" w:hAnsi="Cambria" w:cs="Cambria"/>
          <w:b/>
          <w:bCs/>
          <w:color w:val="4F81BC"/>
          <w:sz w:val="26"/>
          <w:szCs w:val="26"/>
        </w:rPr>
      </w:pPr>
      <w:r>
        <w:rPr>
          <w:sz w:val="28"/>
        </w:rPr>
        <w:t xml:space="preserve">Users are required </w:t>
      </w:r>
      <w:r w:rsidRPr="00DD71E3">
        <w:rPr>
          <w:sz w:val="28"/>
        </w:rPr>
        <w:t xml:space="preserve">to give a </w:t>
      </w:r>
      <w:r w:rsidRPr="003816F9">
        <w:rPr>
          <w:b/>
          <w:bCs/>
          <w:sz w:val="28"/>
          <w:u w:val="single"/>
        </w:rPr>
        <w:t>detailed description</w:t>
      </w:r>
      <w:r w:rsidRPr="00DD71E3">
        <w:rPr>
          <w:sz w:val="28"/>
        </w:rPr>
        <w:t xml:space="preserve"> of the nature of the work be</w:t>
      </w:r>
      <w:r>
        <w:rPr>
          <w:sz w:val="28"/>
        </w:rPr>
        <w:t xml:space="preserve">ing </w:t>
      </w:r>
      <w:r w:rsidRPr="00DD71E3">
        <w:rPr>
          <w:sz w:val="28"/>
        </w:rPr>
        <w:t>completed</w:t>
      </w:r>
      <w:r>
        <w:rPr>
          <w:sz w:val="28"/>
        </w:rPr>
        <w:t>.</w:t>
      </w:r>
    </w:p>
    <w:p w14:paraId="07ACB1B7" w14:textId="51FC5D89" w:rsidR="007C1866" w:rsidRDefault="00DD71E3" w:rsidP="005935CF">
      <w:pPr>
        <w:jc w:val="center"/>
        <w:rPr>
          <w:sz w:val="28"/>
        </w:rPr>
      </w:pPr>
      <w:r>
        <w:rPr>
          <w:noProof/>
        </w:rPr>
        <w:drawing>
          <wp:inline distT="0" distB="0" distL="0" distR="0" wp14:anchorId="4046A163" wp14:editId="70AA23BC">
            <wp:extent cx="5943600" cy="16033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603375"/>
                    </a:xfrm>
                    <a:prstGeom prst="rect">
                      <a:avLst/>
                    </a:prstGeom>
                  </pic:spPr>
                </pic:pic>
              </a:graphicData>
            </a:graphic>
          </wp:inline>
        </w:drawing>
      </w:r>
    </w:p>
    <w:p w14:paraId="599D3C97" w14:textId="77777777" w:rsidR="007F55B9" w:rsidRDefault="007F55B9" w:rsidP="005935CF">
      <w:pPr>
        <w:jc w:val="center"/>
        <w:rPr>
          <w:sz w:val="28"/>
        </w:rPr>
      </w:pPr>
    </w:p>
    <w:p w14:paraId="2B5A2332" w14:textId="5B3B294F" w:rsidR="00DD71E3" w:rsidRPr="00C365BF" w:rsidRDefault="00DD71E3" w:rsidP="00C365BF">
      <w:pPr>
        <w:pStyle w:val="Heading1"/>
      </w:pPr>
      <w:bookmarkStart w:id="13" w:name="_Toc83702176"/>
      <w:r w:rsidRPr="00C365BF">
        <w:t>Comments</w:t>
      </w:r>
      <w:bookmarkEnd w:id="13"/>
    </w:p>
    <w:p w14:paraId="3C050D48" w14:textId="77777777" w:rsidR="00DD71E3" w:rsidRDefault="00DD71E3" w:rsidP="00232DEE">
      <w:pPr>
        <w:rPr>
          <w:sz w:val="28"/>
        </w:rPr>
      </w:pPr>
      <w:r>
        <w:rPr>
          <w:sz w:val="28"/>
        </w:rPr>
        <w:t xml:space="preserve">The </w:t>
      </w:r>
      <w:r>
        <w:rPr>
          <w:i/>
          <w:sz w:val="28"/>
        </w:rPr>
        <w:t>Comments</w:t>
      </w:r>
      <w:r>
        <w:rPr>
          <w:sz w:val="28"/>
        </w:rPr>
        <w:t xml:space="preserve"> section of the online form is used to add any additional information to communicate with the Traffic Specialists regarding changes or additions to the permit by selecting </w:t>
      </w:r>
      <w:r>
        <w:rPr>
          <w:i/>
          <w:sz w:val="28"/>
        </w:rPr>
        <w:t>New</w:t>
      </w:r>
      <w:r>
        <w:rPr>
          <w:sz w:val="28"/>
        </w:rPr>
        <w:t xml:space="preserve"> in the top-left of the comments section</w:t>
      </w:r>
    </w:p>
    <w:p w14:paraId="28DB4E03" w14:textId="559E324C" w:rsidR="00DD71E3" w:rsidRDefault="007C1866" w:rsidP="005935CF">
      <w:pPr>
        <w:jc w:val="center"/>
        <w:rPr>
          <w:color w:val="FF0000"/>
          <w:sz w:val="28"/>
        </w:rPr>
      </w:pPr>
      <w:r>
        <w:rPr>
          <w:noProof/>
        </w:rPr>
        <w:drawing>
          <wp:inline distT="0" distB="0" distL="0" distR="0" wp14:anchorId="30FC6C65" wp14:editId="5ED72FEA">
            <wp:extent cx="5029200" cy="26765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29200" cy="2676525"/>
                    </a:xfrm>
                    <a:prstGeom prst="rect">
                      <a:avLst/>
                    </a:prstGeom>
                  </pic:spPr>
                </pic:pic>
              </a:graphicData>
            </a:graphic>
          </wp:inline>
        </w:drawing>
      </w:r>
    </w:p>
    <w:p w14:paraId="004C8E2E" w14:textId="287B8B74" w:rsidR="00DC292D" w:rsidRDefault="00DC292D" w:rsidP="00232DEE">
      <w:pPr>
        <w:rPr>
          <w:color w:val="FF0000"/>
          <w:sz w:val="28"/>
        </w:rPr>
      </w:pPr>
    </w:p>
    <w:p w14:paraId="26A1A1F5" w14:textId="21CEEC0D" w:rsidR="007F522D" w:rsidRDefault="007F522D" w:rsidP="00232DEE">
      <w:pPr>
        <w:rPr>
          <w:color w:val="FF0000"/>
          <w:sz w:val="28"/>
        </w:rPr>
      </w:pPr>
    </w:p>
    <w:p w14:paraId="1A428378" w14:textId="77777777" w:rsidR="007F522D" w:rsidRDefault="007F522D" w:rsidP="00232DEE">
      <w:pPr>
        <w:rPr>
          <w:color w:val="FF0000"/>
          <w:sz w:val="28"/>
        </w:rPr>
      </w:pPr>
    </w:p>
    <w:p w14:paraId="13F719F6" w14:textId="77777777" w:rsidR="00DC292D" w:rsidRDefault="00DC292D" w:rsidP="00232DEE">
      <w:pPr>
        <w:rPr>
          <w:color w:val="FF0000"/>
          <w:sz w:val="28"/>
        </w:rPr>
      </w:pPr>
    </w:p>
    <w:p w14:paraId="09AB9C08" w14:textId="77777777" w:rsidR="00DC292D" w:rsidRPr="00C365BF" w:rsidRDefault="00DC292D" w:rsidP="00C365BF">
      <w:pPr>
        <w:pStyle w:val="Heading1"/>
      </w:pPr>
      <w:bookmarkStart w:id="14" w:name="_Toc83702177"/>
      <w:r w:rsidRPr="00C365BF">
        <w:lastRenderedPageBreak/>
        <w:t>Submitting the Permit</w:t>
      </w:r>
      <w:bookmarkEnd w:id="14"/>
    </w:p>
    <w:p w14:paraId="178DA074" w14:textId="77777777" w:rsidR="00DC292D" w:rsidRDefault="00DC292D" w:rsidP="00232DEE">
      <w:pPr>
        <w:rPr>
          <w:rFonts w:ascii="Cambria" w:hAnsi="Cambria" w:cs="Cambria"/>
          <w:b/>
          <w:bCs/>
          <w:color w:val="4F81BC"/>
          <w:sz w:val="26"/>
          <w:szCs w:val="26"/>
        </w:rPr>
      </w:pPr>
    </w:p>
    <w:p w14:paraId="2F513AFE" w14:textId="77777777" w:rsidR="00DC292D" w:rsidRDefault="00DC292D" w:rsidP="00232DEE">
      <w:pPr>
        <w:rPr>
          <w:sz w:val="28"/>
        </w:rPr>
      </w:pPr>
      <w:r w:rsidRPr="00DC292D">
        <w:rPr>
          <w:sz w:val="28"/>
        </w:rPr>
        <w:t xml:space="preserve">When all comments are submitted and all required fields have been populated, </w:t>
      </w:r>
      <w:r>
        <w:rPr>
          <w:sz w:val="28"/>
        </w:rPr>
        <w:t xml:space="preserve">select </w:t>
      </w:r>
      <w:r>
        <w:rPr>
          <w:i/>
          <w:sz w:val="28"/>
        </w:rPr>
        <w:t>Submit</w:t>
      </w:r>
      <w:r>
        <w:rPr>
          <w:sz w:val="28"/>
        </w:rPr>
        <w:t xml:space="preserve"> action button from the right of your screen</w:t>
      </w:r>
    </w:p>
    <w:p w14:paraId="5A50FECA" w14:textId="77777777" w:rsidR="00DC292D" w:rsidRDefault="00DC292D" w:rsidP="005935CF">
      <w:pPr>
        <w:jc w:val="center"/>
        <w:rPr>
          <w:sz w:val="28"/>
        </w:rPr>
      </w:pPr>
      <w:r>
        <w:rPr>
          <w:noProof/>
        </w:rPr>
        <w:drawing>
          <wp:inline distT="0" distB="0" distL="0" distR="0" wp14:anchorId="033C02F7" wp14:editId="304A631F">
            <wp:extent cx="1333500" cy="1295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33500" cy="1295400"/>
                    </a:xfrm>
                    <a:prstGeom prst="rect">
                      <a:avLst/>
                    </a:prstGeom>
                  </pic:spPr>
                </pic:pic>
              </a:graphicData>
            </a:graphic>
          </wp:inline>
        </w:drawing>
      </w:r>
    </w:p>
    <w:p w14:paraId="704B799A" w14:textId="77777777" w:rsidR="00DC292D" w:rsidRDefault="00DC292D" w:rsidP="00232DEE">
      <w:pPr>
        <w:rPr>
          <w:sz w:val="28"/>
        </w:rPr>
      </w:pPr>
    </w:p>
    <w:p w14:paraId="1A84EA34" w14:textId="77777777" w:rsidR="00DC292D" w:rsidRDefault="00DC292D" w:rsidP="00232DEE">
      <w:pPr>
        <w:rPr>
          <w:sz w:val="28"/>
        </w:rPr>
      </w:pPr>
      <w:r>
        <w:rPr>
          <w:sz w:val="28"/>
        </w:rPr>
        <w:t>When the permit is submitted successfully, users will receive a confirmation</w:t>
      </w:r>
    </w:p>
    <w:p w14:paraId="78199E09" w14:textId="77777777" w:rsidR="00DC292D" w:rsidRDefault="00DC292D" w:rsidP="00DC292D">
      <w:pPr>
        <w:jc w:val="center"/>
        <w:rPr>
          <w:sz w:val="28"/>
        </w:rPr>
      </w:pPr>
      <w:r>
        <w:rPr>
          <w:noProof/>
        </w:rPr>
        <w:drawing>
          <wp:inline distT="0" distB="0" distL="0" distR="0" wp14:anchorId="30C9683E" wp14:editId="39B0E40C">
            <wp:extent cx="2219325" cy="15811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19325" cy="1581150"/>
                    </a:xfrm>
                    <a:prstGeom prst="rect">
                      <a:avLst/>
                    </a:prstGeom>
                  </pic:spPr>
                </pic:pic>
              </a:graphicData>
            </a:graphic>
          </wp:inline>
        </w:drawing>
      </w:r>
    </w:p>
    <w:p w14:paraId="09D0B49C" w14:textId="77777777" w:rsidR="00DC292D" w:rsidRDefault="00DC292D" w:rsidP="00DC292D">
      <w:pPr>
        <w:jc w:val="center"/>
        <w:rPr>
          <w:sz w:val="28"/>
        </w:rPr>
      </w:pPr>
    </w:p>
    <w:p w14:paraId="26AD8988" w14:textId="77777777" w:rsidR="00DC292D" w:rsidRDefault="00F72A17" w:rsidP="00F72A17">
      <w:pPr>
        <w:jc w:val="center"/>
        <w:rPr>
          <w:b/>
          <w:color w:val="FF0000"/>
          <w:sz w:val="32"/>
        </w:rPr>
      </w:pPr>
      <w:r>
        <w:rPr>
          <w:b/>
          <w:color w:val="FF0000"/>
          <w:sz w:val="32"/>
        </w:rPr>
        <w:t>*</w:t>
      </w:r>
      <w:r w:rsidR="00DC292D" w:rsidRPr="00F72A17">
        <w:rPr>
          <w:b/>
          <w:color w:val="FF0000"/>
          <w:sz w:val="32"/>
        </w:rPr>
        <w:t>Important Note</w:t>
      </w:r>
      <w:r>
        <w:rPr>
          <w:b/>
          <w:color w:val="FF0000"/>
          <w:sz w:val="32"/>
        </w:rPr>
        <w:t>*</w:t>
      </w:r>
    </w:p>
    <w:p w14:paraId="7CB0BA7A" w14:textId="7D62C63A" w:rsidR="0097546C" w:rsidRDefault="00F72A17" w:rsidP="007C1866">
      <w:pPr>
        <w:jc w:val="center"/>
        <w:rPr>
          <w:color w:val="FF0000"/>
          <w:sz w:val="32"/>
        </w:rPr>
      </w:pPr>
      <w:r>
        <w:rPr>
          <w:color w:val="FF0000"/>
          <w:sz w:val="32"/>
        </w:rPr>
        <w:t xml:space="preserve">If the permit is in Draft status, the permit will only be visible in your permit list, will not be submitted to MoDOT. </w:t>
      </w:r>
    </w:p>
    <w:p w14:paraId="515B8EF0" w14:textId="04BA56C8" w:rsidR="007C1866" w:rsidRDefault="007C1866" w:rsidP="007C1866">
      <w:pPr>
        <w:jc w:val="center"/>
        <w:rPr>
          <w:color w:val="FF0000"/>
          <w:sz w:val="32"/>
        </w:rPr>
      </w:pPr>
    </w:p>
    <w:p w14:paraId="7B9FF55E" w14:textId="429518A0" w:rsidR="007F522D" w:rsidRDefault="007F522D" w:rsidP="007C1866">
      <w:pPr>
        <w:jc w:val="center"/>
        <w:rPr>
          <w:color w:val="FF0000"/>
          <w:sz w:val="32"/>
        </w:rPr>
      </w:pPr>
    </w:p>
    <w:p w14:paraId="2034904B" w14:textId="21BB480E" w:rsidR="007F522D" w:rsidRDefault="007F522D" w:rsidP="007B1333">
      <w:pPr>
        <w:rPr>
          <w:color w:val="FF0000"/>
          <w:sz w:val="32"/>
        </w:rPr>
      </w:pPr>
    </w:p>
    <w:p w14:paraId="22EEC7CB" w14:textId="77777777" w:rsidR="0097546C" w:rsidRPr="00C365BF" w:rsidRDefault="0097546C" w:rsidP="00C365BF">
      <w:pPr>
        <w:pStyle w:val="Heading1"/>
      </w:pPr>
      <w:bookmarkStart w:id="15" w:name="_Toc83702178"/>
      <w:r w:rsidRPr="00C365BF">
        <w:t xml:space="preserve">Viewing and </w:t>
      </w:r>
      <w:r w:rsidR="009026AE" w:rsidRPr="00C365BF">
        <w:t>Updating</w:t>
      </w:r>
      <w:r w:rsidRPr="00C365BF">
        <w:t xml:space="preserve"> a Permit</w:t>
      </w:r>
      <w:bookmarkEnd w:id="15"/>
    </w:p>
    <w:p w14:paraId="3D7378C2" w14:textId="77777777" w:rsidR="0097546C" w:rsidRDefault="0097546C" w:rsidP="0097546C">
      <w:pPr>
        <w:rPr>
          <w:sz w:val="28"/>
        </w:rPr>
      </w:pPr>
      <w:r w:rsidRPr="0097546C">
        <w:rPr>
          <w:sz w:val="28"/>
        </w:rPr>
        <w:t xml:space="preserve">To </w:t>
      </w:r>
      <w:r>
        <w:rPr>
          <w:sz w:val="28"/>
        </w:rPr>
        <w:t xml:space="preserve">view a permit, select the record from the </w:t>
      </w:r>
      <w:r>
        <w:rPr>
          <w:i/>
          <w:sz w:val="28"/>
        </w:rPr>
        <w:t xml:space="preserve">Company Permits </w:t>
      </w:r>
      <w:r>
        <w:rPr>
          <w:sz w:val="28"/>
        </w:rPr>
        <w:t xml:space="preserve">table, then select </w:t>
      </w:r>
      <w:r>
        <w:rPr>
          <w:i/>
          <w:sz w:val="28"/>
        </w:rPr>
        <w:t>View Permit</w:t>
      </w:r>
      <w:r>
        <w:rPr>
          <w:sz w:val="28"/>
        </w:rPr>
        <w:t>. This will open the permit, but not allow any changes to be made</w:t>
      </w:r>
    </w:p>
    <w:p w14:paraId="11EC854B" w14:textId="77777777" w:rsidR="0097546C" w:rsidRDefault="0004166A" w:rsidP="00D669E5">
      <w:pPr>
        <w:jc w:val="center"/>
        <w:rPr>
          <w:sz w:val="28"/>
        </w:rPr>
      </w:pPr>
      <w:r>
        <w:rPr>
          <w:noProof/>
        </w:rPr>
        <w:lastRenderedPageBreak/>
        <w:drawing>
          <wp:inline distT="0" distB="0" distL="0" distR="0" wp14:anchorId="52296BD0" wp14:editId="1A19E108">
            <wp:extent cx="5417389" cy="30797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49552" cy="3098035"/>
                    </a:xfrm>
                    <a:prstGeom prst="rect">
                      <a:avLst/>
                    </a:prstGeom>
                  </pic:spPr>
                </pic:pic>
              </a:graphicData>
            </a:graphic>
          </wp:inline>
        </w:drawing>
      </w:r>
    </w:p>
    <w:p w14:paraId="39C2476B" w14:textId="77777777" w:rsidR="0097546C" w:rsidRDefault="0097546C" w:rsidP="0097546C">
      <w:pPr>
        <w:jc w:val="center"/>
        <w:rPr>
          <w:sz w:val="28"/>
        </w:rPr>
      </w:pPr>
    </w:p>
    <w:p w14:paraId="7CCE2BD1" w14:textId="40877CC2" w:rsidR="00D669E5" w:rsidRDefault="00247A70" w:rsidP="00247A70">
      <w:pPr>
        <w:rPr>
          <w:i/>
          <w:sz w:val="28"/>
        </w:rPr>
      </w:pPr>
      <w:r>
        <w:rPr>
          <w:sz w:val="28"/>
        </w:rPr>
        <w:t xml:space="preserve">To edit a permit, highlight the record from the </w:t>
      </w:r>
      <w:r>
        <w:rPr>
          <w:i/>
          <w:sz w:val="28"/>
        </w:rPr>
        <w:t xml:space="preserve">Company Permits </w:t>
      </w:r>
      <w:r>
        <w:rPr>
          <w:sz w:val="28"/>
        </w:rPr>
        <w:t>table</w:t>
      </w:r>
      <w:r w:rsidR="0004166A">
        <w:rPr>
          <w:sz w:val="28"/>
        </w:rPr>
        <w:t xml:space="preserve">, then select </w:t>
      </w:r>
      <w:r w:rsidR="0004166A">
        <w:rPr>
          <w:i/>
          <w:sz w:val="28"/>
        </w:rPr>
        <w:t>Update Permit</w:t>
      </w:r>
    </w:p>
    <w:p w14:paraId="0C73DBB4" w14:textId="77777777" w:rsidR="00D669E5" w:rsidRPr="0004166A" w:rsidRDefault="00D669E5" w:rsidP="00D669E5">
      <w:pPr>
        <w:jc w:val="center"/>
        <w:rPr>
          <w:sz w:val="28"/>
        </w:rPr>
      </w:pPr>
      <w:r>
        <w:rPr>
          <w:noProof/>
        </w:rPr>
        <w:drawing>
          <wp:inline distT="0" distB="0" distL="0" distR="0" wp14:anchorId="6DDABAE8" wp14:editId="7B414FA9">
            <wp:extent cx="5451894" cy="255319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97122" cy="2574372"/>
                    </a:xfrm>
                    <a:prstGeom prst="rect">
                      <a:avLst/>
                    </a:prstGeom>
                  </pic:spPr>
                </pic:pic>
              </a:graphicData>
            </a:graphic>
          </wp:inline>
        </w:drawing>
      </w:r>
    </w:p>
    <w:p w14:paraId="53C035B9" w14:textId="77777777" w:rsidR="0097546C" w:rsidRDefault="00C315B4" w:rsidP="0097546C">
      <w:pPr>
        <w:rPr>
          <w:sz w:val="28"/>
        </w:rPr>
      </w:pPr>
      <w:r>
        <w:rPr>
          <w:sz w:val="28"/>
        </w:rPr>
        <w:t xml:space="preserve">When all information which is required is complete, a MoDOT representative will change the status to Approved.  The user will then </w:t>
      </w:r>
      <w:proofErr w:type="gramStart"/>
      <w:r>
        <w:rPr>
          <w:sz w:val="28"/>
        </w:rPr>
        <w:t>have the opportunity to</w:t>
      </w:r>
      <w:proofErr w:type="gramEnd"/>
      <w:r>
        <w:rPr>
          <w:sz w:val="28"/>
        </w:rPr>
        <w:t xml:space="preserve"> accept or not accept the permit.  When accepted, MoDOT will be notified, and the updated permit will be issued.  </w:t>
      </w:r>
    </w:p>
    <w:p w14:paraId="0FD9CFEE" w14:textId="77777777" w:rsidR="00C315B4" w:rsidRPr="00C315B4" w:rsidRDefault="00C315B4" w:rsidP="0097546C">
      <w:pPr>
        <w:rPr>
          <w:rFonts w:ascii="Cambria" w:hAnsi="Cambria" w:cs="Cambria"/>
          <w:b/>
          <w:bCs/>
          <w:color w:val="4F81BC"/>
          <w:sz w:val="26"/>
          <w:szCs w:val="26"/>
        </w:rPr>
      </w:pPr>
    </w:p>
    <w:p w14:paraId="320A8925" w14:textId="47CF11FE" w:rsidR="00C315B4" w:rsidRPr="00C365BF" w:rsidRDefault="00C315B4" w:rsidP="00C365BF">
      <w:pPr>
        <w:pStyle w:val="Heading1"/>
      </w:pPr>
      <w:bookmarkStart w:id="16" w:name="_Toc83702179"/>
      <w:r w:rsidRPr="00C365BF">
        <w:lastRenderedPageBreak/>
        <w:t>Print</w:t>
      </w:r>
      <w:r w:rsidR="007F522D">
        <w:t>ing</w:t>
      </w:r>
      <w:r w:rsidRPr="00C365BF">
        <w:t xml:space="preserve"> a Permit</w:t>
      </w:r>
      <w:bookmarkEnd w:id="16"/>
    </w:p>
    <w:p w14:paraId="386099C1" w14:textId="6CF748F8" w:rsidR="007C1866" w:rsidRPr="0006695E" w:rsidRDefault="0006695E" w:rsidP="0097546C">
      <w:pPr>
        <w:rPr>
          <w:sz w:val="28"/>
        </w:rPr>
      </w:pPr>
      <w:r w:rsidRPr="0006695E">
        <w:rPr>
          <w:sz w:val="28"/>
        </w:rPr>
        <w:t xml:space="preserve">To print a </w:t>
      </w:r>
      <w:r>
        <w:rPr>
          <w:sz w:val="28"/>
        </w:rPr>
        <w:t xml:space="preserve">permit simply highlight your record, and select the </w:t>
      </w:r>
      <w:r>
        <w:rPr>
          <w:i/>
          <w:sz w:val="28"/>
        </w:rPr>
        <w:t xml:space="preserve">Print </w:t>
      </w:r>
      <w:r>
        <w:rPr>
          <w:sz w:val="28"/>
        </w:rPr>
        <w:t>button</w:t>
      </w:r>
    </w:p>
    <w:p w14:paraId="4FB03EBD" w14:textId="77777777" w:rsidR="007C1866" w:rsidRDefault="003404B6" w:rsidP="007C1866">
      <w:pPr>
        <w:jc w:val="center"/>
        <w:rPr>
          <w:rFonts w:ascii="Cambria" w:hAnsi="Cambria" w:cs="Cambria"/>
          <w:b/>
          <w:bCs/>
          <w:color w:val="4F81BC"/>
          <w:sz w:val="26"/>
          <w:szCs w:val="26"/>
        </w:rPr>
      </w:pPr>
      <w:r>
        <w:rPr>
          <w:noProof/>
        </w:rPr>
        <w:drawing>
          <wp:inline distT="0" distB="0" distL="0" distR="0" wp14:anchorId="139A107E" wp14:editId="0349F446">
            <wp:extent cx="4800600" cy="267634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63951" cy="2711666"/>
                    </a:xfrm>
                    <a:prstGeom prst="rect">
                      <a:avLst/>
                    </a:prstGeom>
                  </pic:spPr>
                </pic:pic>
              </a:graphicData>
            </a:graphic>
          </wp:inline>
        </w:drawing>
      </w:r>
    </w:p>
    <w:p w14:paraId="0FE7FBF0" w14:textId="1EE4EEF7" w:rsidR="004359EE" w:rsidRPr="00C365BF" w:rsidRDefault="004359EE" w:rsidP="00C365BF">
      <w:pPr>
        <w:pStyle w:val="Heading1"/>
      </w:pPr>
      <w:bookmarkStart w:id="17" w:name="_Toc83702180"/>
      <w:r w:rsidRPr="00C365BF">
        <w:t>Intent to Work</w:t>
      </w:r>
      <w:bookmarkEnd w:id="17"/>
    </w:p>
    <w:p w14:paraId="51B8E4C0" w14:textId="77777777" w:rsidR="00442B92" w:rsidRDefault="00442B92" w:rsidP="0097546C">
      <w:pPr>
        <w:rPr>
          <w:sz w:val="28"/>
        </w:rPr>
      </w:pPr>
      <w:r>
        <w:rPr>
          <w:sz w:val="28"/>
        </w:rPr>
        <w:t xml:space="preserve">Once the permit number is assigned, the Intent to Work form is required to move forward. </w:t>
      </w:r>
    </w:p>
    <w:p w14:paraId="3D2C8D4A" w14:textId="6BC6ADE8" w:rsidR="00442B92" w:rsidRDefault="00442B92" w:rsidP="0097546C">
      <w:pPr>
        <w:rPr>
          <w:sz w:val="28"/>
        </w:rPr>
      </w:pPr>
      <w:r>
        <w:rPr>
          <w:sz w:val="28"/>
        </w:rPr>
        <w:t xml:space="preserve">Three methods of informing MoDOT of the intent to work </w:t>
      </w:r>
      <w:r w:rsidR="00E02F5E">
        <w:rPr>
          <w:sz w:val="28"/>
        </w:rPr>
        <w:t xml:space="preserve">on MoDOT’s Right of Way (Missouri One Call locate sheets are not a substate).  Although, MoDOT’s is a member of Missouri One Call, the information in the fields below is required </w:t>
      </w:r>
      <w:proofErr w:type="gramStart"/>
      <w:r w:rsidR="00E02F5E">
        <w:rPr>
          <w:sz w:val="28"/>
        </w:rPr>
        <w:t>in order to</w:t>
      </w:r>
      <w:proofErr w:type="gramEnd"/>
      <w:r w:rsidR="00E02F5E">
        <w:rPr>
          <w:sz w:val="28"/>
        </w:rPr>
        <w:t xml:space="preserve"> track work zones, lane drops, shoulder work, traffic control plans, etc. </w:t>
      </w:r>
    </w:p>
    <w:p w14:paraId="400A801D" w14:textId="1A61D5CA" w:rsidR="008365D9" w:rsidRDefault="008365D9" w:rsidP="008365D9">
      <w:pPr>
        <w:jc w:val="center"/>
        <w:rPr>
          <w:sz w:val="28"/>
        </w:rPr>
      </w:pPr>
      <w:r>
        <w:rPr>
          <w:noProof/>
        </w:rPr>
        <w:drawing>
          <wp:inline distT="0" distB="0" distL="0" distR="0" wp14:anchorId="36536B05" wp14:editId="393D60FB">
            <wp:extent cx="3733800" cy="8477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33800" cy="847725"/>
                    </a:xfrm>
                    <a:prstGeom prst="rect">
                      <a:avLst/>
                    </a:prstGeom>
                  </pic:spPr>
                </pic:pic>
              </a:graphicData>
            </a:graphic>
          </wp:inline>
        </w:drawing>
      </w:r>
    </w:p>
    <w:p w14:paraId="5B93BF18" w14:textId="39D02DC6" w:rsidR="008365D9" w:rsidRDefault="008365D9" w:rsidP="008365D9">
      <w:pPr>
        <w:pStyle w:val="ListParagraph"/>
        <w:numPr>
          <w:ilvl w:val="2"/>
          <w:numId w:val="3"/>
        </w:numPr>
        <w:rPr>
          <w:sz w:val="28"/>
        </w:rPr>
      </w:pPr>
      <w:r>
        <w:rPr>
          <w:sz w:val="28"/>
        </w:rPr>
        <w:t xml:space="preserve">Complete all </w:t>
      </w:r>
      <w:r>
        <w:rPr>
          <w:i/>
          <w:iCs/>
          <w:sz w:val="28"/>
        </w:rPr>
        <w:t xml:space="preserve">Intent to Work </w:t>
      </w:r>
      <w:r>
        <w:rPr>
          <w:sz w:val="28"/>
        </w:rPr>
        <w:t xml:space="preserve">fields, then select </w:t>
      </w:r>
      <w:r>
        <w:rPr>
          <w:i/>
          <w:iCs/>
          <w:sz w:val="28"/>
        </w:rPr>
        <w:t>Submit</w:t>
      </w:r>
      <w:r>
        <w:rPr>
          <w:sz w:val="28"/>
        </w:rPr>
        <w:t xml:space="preserve">.  The form will automatically be sent to the correct District Office for processing.  </w:t>
      </w:r>
      <w:r>
        <w:rPr>
          <w:b/>
          <w:bCs/>
          <w:sz w:val="28"/>
        </w:rPr>
        <w:t>This is the preferred method of delivery.</w:t>
      </w:r>
    </w:p>
    <w:p w14:paraId="28FB0417" w14:textId="12580083" w:rsidR="008365D9" w:rsidRDefault="008365D9" w:rsidP="008365D9">
      <w:pPr>
        <w:pStyle w:val="ListParagraph"/>
        <w:numPr>
          <w:ilvl w:val="2"/>
          <w:numId w:val="3"/>
        </w:numPr>
        <w:rPr>
          <w:sz w:val="28"/>
        </w:rPr>
      </w:pPr>
      <w:r>
        <w:rPr>
          <w:sz w:val="28"/>
        </w:rPr>
        <w:t xml:space="preserve">Fax – Print the </w:t>
      </w:r>
      <w:r>
        <w:rPr>
          <w:i/>
          <w:iCs/>
          <w:sz w:val="28"/>
        </w:rPr>
        <w:t>Intent to Work</w:t>
      </w:r>
      <w:r>
        <w:rPr>
          <w:sz w:val="28"/>
        </w:rPr>
        <w:t xml:space="preserve"> form, complete and fax to the correct District Office fax number, which can be found on the form. </w:t>
      </w:r>
    </w:p>
    <w:p w14:paraId="55185238" w14:textId="38FD419C" w:rsidR="008365D9" w:rsidRDefault="008365D9" w:rsidP="008365D9">
      <w:pPr>
        <w:pStyle w:val="ListParagraph"/>
        <w:numPr>
          <w:ilvl w:val="2"/>
          <w:numId w:val="3"/>
        </w:numPr>
        <w:rPr>
          <w:sz w:val="28"/>
        </w:rPr>
      </w:pPr>
      <w:r>
        <w:rPr>
          <w:sz w:val="28"/>
        </w:rPr>
        <w:lastRenderedPageBreak/>
        <w:t xml:space="preserve">Phone – Call 888-275-6636 (ASK MoDOT) or call the District Office number shown and provide the information on the form to the Customer Service Representative. </w:t>
      </w:r>
    </w:p>
    <w:p w14:paraId="66CAD7F5" w14:textId="52432690" w:rsidR="008365D9" w:rsidRDefault="008365D9" w:rsidP="008365D9">
      <w:pPr>
        <w:jc w:val="center"/>
        <w:rPr>
          <w:b/>
          <w:bCs/>
          <w:color w:val="FF0000"/>
          <w:sz w:val="28"/>
        </w:rPr>
      </w:pPr>
      <w:r w:rsidRPr="008365D9">
        <w:rPr>
          <w:b/>
          <w:bCs/>
          <w:color w:val="FF0000"/>
          <w:sz w:val="28"/>
        </w:rPr>
        <w:t xml:space="preserve">Notifications should </w:t>
      </w:r>
      <w:r w:rsidR="007D6127">
        <w:rPr>
          <w:b/>
          <w:bCs/>
          <w:color w:val="FF0000"/>
          <w:sz w:val="28"/>
        </w:rPr>
        <w:t>b</w:t>
      </w:r>
      <w:r w:rsidRPr="008365D9">
        <w:rPr>
          <w:b/>
          <w:bCs/>
          <w:color w:val="FF0000"/>
          <w:sz w:val="28"/>
        </w:rPr>
        <w:t>e submitted a minimum of 2 working days and a maximum of 10 working days prior to beginning work.</w:t>
      </w:r>
    </w:p>
    <w:p w14:paraId="6EF4E90A" w14:textId="449D2582" w:rsidR="002F4910" w:rsidRDefault="002F4910" w:rsidP="007F522D">
      <w:pPr>
        <w:rPr>
          <w:b/>
          <w:bCs/>
          <w:color w:val="FF0000"/>
          <w:sz w:val="28"/>
        </w:rPr>
      </w:pPr>
    </w:p>
    <w:p w14:paraId="05824B52" w14:textId="77777777" w:rsidR="007B1333" w:rsidRDefault="007B1333" w:rsidP="00C365BF">
      <w:pPr>
        <w:pStyle w:val="Heading1"/>
      </w:pPr>
    </w:p>
    <w:p w14:paraId="24C35317" w14:textId="77777777" w:rsidR="007B1333" w:rsidRDefault="007B1333" w:rsidP="00C365BF">
      <w:pPr>
        <w:pStyle w:val="Heading1"/>
      </w:pPr>
    </w:p>
    <w:p w14:paraId="42F3256B" w14:textId="04EF62D9" w:rsidR="007B1333" w:rsidRDefault="007B1333" w:rsidP="00C365BF">
      <w:pPr>
        <w:pStyle w:val="Heading1"/>
      </w:pPr>
    </w:p>
    <w:p w14:paraId="6EAFE4AA" w14:textId="6CE432AF" w:rsidR="007B1333" w:rsidRDefault="007B1333" w:rsidP="007B1333"/>
    <w:p w14:paraId="09795731" w14:textId="77777777" w:rsidR="007B1333" w:rsidRPr="007B1333" w:rsidRDefault="007B1333" w:rsidP="007B1333"/>
    <w:p w14:paraId="5BB4D640" w14:textId="1FACCAF7" w:rsidR="002F4910" w:rsidRPr="00C365BF" w:rsidRDefault="002F4910" w:rsidP="00C365BF">
      <w:pPr>
        <w:pStyle w:val="Heading1"/>
      </w:pPr>
      <w:bookmarkStart w:id="18" w:name="_Toc83702181"/>
      <w:r w:rsidRPr="00C365BF">
        <w:t>Completed Work</w:t>
      </w:r>
      <w:bookmarkEnd w:id="18"/>
    </w:p>
    <w:p w14:paraId="55A0C789" w14:textId="2977A491" w:rsidR="002F4910" w:rsidRDefault="002F4910" w:rsidP="002F4910">
      <w:pPr>
        <w:rPr>
          <w:sz w:val="28"/>
        </w:rPr>
      </w:pPr>
      <w:r w:rsidRPr="002F4910">
        <w:rPr>
          <w:sz w:val="28"/>
        </w:rPr>
        <w:t xml:space="preserve">When work on the Right of Way is complete, highlight the Work Order/Job and select </w:t>
      </w:r>
      <w:r w:rsidRPr="002F4910">
        <w:rPr>
          <w:i/>
          <w:iCs/>
          <w:sz w:val="28"/>
        </w:rPr>
        <w:t>Work Complete</w:t>
      </w:r>
      <w:r w:rsidRPr="002F4910">
        <w:rPr>
          <w:sz w:val="28"/>
        </w:rPr>
        <w:t xml:space="preserve"> from the </w:t>
      </w:r>
      <w:r w:rsidRPr="002F4910">
        <w:rPr>
          <w:i/>
          <w:iCs/>
          <w:sz w:val="28"/>
        </w:rPr>
        <w:t>Permit Work Options</w:t>
      </w:r>
      <w:r w:rsidRPr="002F4910">
        <w:rPr>
          <w:sz w:val="28"/>
        </w:rPr>
        <w:t xml:space="preserve"> selections. </w:t>
      </w:r>
    </w:p>
    <w:p w14:paraId="6DF128F6" w14:textId="273AB34D" w:rsidR="002F4910" w:rsidRDefault="002F4910" w:rsidP="002F4910">
      <w:pPr>
        <w:jc w:val="center"/>
        <w:rPr>
          <w:sz w:val="28"/>
        </w:rPr>
      </w:pPr>
      <w:r>
        <w:rPr>
          <w:noProof/>
        </w:rPr>
        <w:lastRenderedPageBreak/>
        <w:drawing>
          <wp:inline distT="0" distB="0" distL="0" distR="0" wp14:anchorId="69F1D6C4" wp14:editId="7DC91BC1">
            <wp:extent cx="3886200" cy="39243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86200" cy="3924300"/>
                    </a:xfrm>
                    <a:prstGeom prst="rect">
                      <a:avLst/>
                    </a:prstGeom>
                  </pic:spPr>
                </pic:pic>
              </a:graphicData>
            </a:graphic>
          </wp:inline>
        </w:drawing>
      </w:r>
    </w:p>
    <w:p w14:paraId="2135C9E5" w14:textId="4F478264" w:rsidR="007B1333" w:rsidRDefault="006026EC" w:rsidP="007B1333">
      <w:pPr>
        <w:rPr>
          <w:sz w:val="28"/>
        </w:rPr>
      </w:pPr>
      <w:r>
        <w:rPr>
          <w:sz w:val="28"/>
        </w:rPr>
        <w:t xml:space="preserve">When </w:t>
      </w:r>
      <w:r>
        <w:rPr>
          <w:i/>
          <w:iCs/>
          <w:sz w:val="28"/>
        </w:rPr>
        <w:t>Work Complete</w:t>
      </w:r>
      <w:r>
        <w:rPr>
          <w:sz w:val="28"/>
        </w:rPr>
        <w:t xml:space="preserve"> is chosen, a notification will be sent to a MoDOT representative for the work to be inspected.  When the work is deemed satisfactory, MoDOT will change the permit status to </w:t>
      </w:r>
      <w:r>
        <w:rPr>
          <w:i/>
          <w:iCs/>
          <w:sz w:val="28"/>
        </w:rPr>
        <w:t>Released</w:t>
      </w:r>
      <w:r>
        <w:rPr>
          <w:sz w:val="28"/>
        </w:rPr>
        <w:t xml:space="preserve">.  </w:t>
      </w:r>
    </w:p>
    <w:p w14:paraId="05621DF5" w14:textId="77777777" w:rsidR="007B1333" w:rsidRPr="007B1333" w:rsidRDefault="007B1333" w:rsidP="007B1333">
      <w:pPr>
        <w:rPr>
          <w:sz w:val="28"/>
        </w:rPr>
      </w:pPr>
    </w:p>
    <w:p w14:paraId="7C3A47B8" w14:textId="77777777" w:rsidR="007B1333" w:rsidRDefault="007B1333" w:rsidP="00C365BF">
      <w:pPr>
        <w:pStyle w:val="Heading1"/>
      </w:pPr>
    </w:p>
    <w:p w14:paraId="65B3B43B" w14:textId="61F7D885" w:rsidR="0061202D" w:rsidRPr="00C365BF" w:rsidRDefault="0061202D" w:rsidP="00C365BF">
      <w:pPr>
        <w:pStyle w:val="Heading1"/>
      </w:pPr>
      <w:bookmarkStart w:id="19" w:name="_Toc83702182"/>
      <w:r w:rsidRPr="00C365BF">
        <w:t>No Work Done</w:t>
      </w:r>
      <w:bookmarkEnd w:id="19"/>
    </w:p>
    <w:p w14:paraId="4EBD763D" w14:textId="16671873" w:rsidR="0061202D" w:rsidRDefault="0061202D" w:rsidP="002F4910">
      <w:pPr>
        <w:rPr>
          <w:sz w:val="28"/>
        </w:rPr>
      </w:pPr>
      <w:r>
        <w:rPr>
          <w:sz w:val="28"/>
        </w:rPr>
        <w:t xml:space="preserve">If work is not being done, and a permit is already requested, highlight your permit from the list and select </w:t>
      </w:r>
      <w:r>
        <w:rPr>
          <w:i/>
          <w:iCs/>
          <w:sz w:val="28"/>
        </w:rPr>
        <w:t>No Work Done</w:t>
      </w:r>
      <w:r>
        <w:rPr>
          <w:sz w:val="28"/>
        </w:rPr>
        <w:t>.</w:t>
      </w:r>
    </w:p>
    <w:p w14:paraId="0C21B6B1" w14:textId="49B3A888" w:rsidR="0061202D" w:rsidRPr="0061202D" w:rsidRDefault="007B1333" w:rsidP="0061202D">
      <w:pPr>
        <w:jc w:val="center"/>
        <w:rPr>
          <w:sz w:val="28"/>
        </w:rPr>
      </w:pPr>
      <w:r>
        <w:rPr>
          <w:noProof/>
        </w:rPr>
        <w:lastRenderedPageBreak/>
        <mc:AlternateContent>
          <mc:Choice Requires="wps">
            <w:drawing>
              <wp:anchor distT="0" distB="0" distL="114300" distR="114300" simplePos="0" relativeHeight="251667456" behindDoc="0" locked="0" layoutInCell="1" allowOverlap="1" wp14:anchorId="60BB84EE" wp14:editId="5432F3E5">
                <wp:simplePos x="0" y="0"/>
                <wp:positionH relativeFrom="column">
                  <wp:posOffset>2600325</wp:posOffset>
                </wp:positionH>
                <wp:positionV relativeFrom="paragraph">
                  <wp:posOffset>3187092</wp:posOffset>
                </wp:positionV>
                <wp:extent cx="695325" cy="209550"/>
                <wp:effectExtent l="0" t="0" r="28575" b="19050"/>
                <wp:wrapNone/>
                <wp:docPr id="45" name="Rectangle 45"/>
                <wp:cNvGraphicFramePr/>
                <a:graphic xmlns:a="http://schemas.openxmlformats.org/drawingml/2006/main">
                  <a:graphicData uri="http://schemas.microsoft.com/office/word/2010/wordprocessingShape">
                    <wps:wsp>
                      <wps:cNvSpPr/>
                      <wps:spPr>
                        <a:xfrm>
                          <a:off x="0" y="0"/>
                          <a:ext cx="6953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13F053" id="Rectangle 45" o:spid="_x0000_s1026" style="position:absolute;margin-left:204.75pt;margin-top:250.95pt;width:54.75pt;height:1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" filled="f" strokecolor="red" strokeweight="2pt"/>
            </w:pict>
          </mc:Fallback>
        </mc:AlternateContent>
      </w:r>
      <w:r w:rsidR="0061202D">
        <w:rPr>
          <w:noProof/>
        </w:rPr>
        <w:drawing>
          <wp:inline distT="0" distB="0" distL="0" distR="0" wp14:anchorId="1F6A0E75" wp14:editId="5765A827">
            <wp:extent cx="3435933" cy="341906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84780" cy="3467668"/>
                    </a:xfrm>
                    <a:prstGeom prst="rect">
                      <a:avLst/>
                    </a:prstGeom>
                  </pic:spPr>
                </pic:pic>
              </a:graphicData>
            </a:graphic>
          </wp:inline>
        </w:drawing>
      </w:r>
    </w:p>
    <w:p w14:paraId="1341EA80" w14:textId="28B1D7E1" w:rsidR="008365D9" w:rsidRPr="007C1866" w:rsidRDefault="008365D9" w:rsidP="007C1866">
      <w:pPr>
        <w:rPr>
          <w:sz w:val="28"/>
        </w:rPr>
      </w:pPr>
    </w:p>
    <w:p w14:paraId="65A83183" w14:textId="77777777" w:rsidR="002F4910" w:rsidRDefault="002F4910" w:rsidP="002F4910">
      <w:pPr>
        <w:pStyle w:val="ListParagraph"/>
        <w:ind w:left="2340"/>
        <w:jc w:val="both"/>
        <w:rPr>
          <w:sz w:val="28"/>
        </w:rPr>
      </w:pPr>
    </w:p>
    <w:p w14:paraId="1225432C" w14:textId="3A8EB438" w:rsidR="008365D9" w:rsidRDefault="008365D9" w:rsidP="008365D9">
      <w:pPr>
        <w:pStyle w:val="ListParagraph"/>
        <w:ind w:left="2340"/>
        <w:rPr>
          <w:sz w:val="28"/>
        </w:rPr>
      </w:pPr>
    </w:p>
    <w:p w14:paraId="0FA49BE4" w14:textId="77777777" w:rsidR="008365D9" w:rsidRPr="008365D9" w:rsidRDefault="008365D9" w:rsidP="00C365BF">
      <w:pPr>
        <w:pStyle w:val="Heading1"/>
        <w:rPr>
          <w:sz w:val="28"/>
        </w:rPr>
      </w:pPr>
    </w:p>
    <w:sectPr w:rsidR="008365D9" w:rsidRPr="008365D9" w:rsidSect="007F55B9">
      <w:headerReference w:type="default" r:id="rId42"/>
      <w:footerReference w:type="default" r:id="rId4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2FB44C" w14:textId="77777777" w:rsidR="001D7F8D" w:rsidRDefault="001D7F8D" w:rsidP="005C1DC0">
      <w:pPr>
        <w:spacing w:after="0" w:line="240" w:lineRule="auto"/>
      </w:pPr>
      <w:r>
        <w:separator/>
      </w:r>
    </w:p>
  </w:endnote>
  <w:endnote w:type="continuationSeparator" w:id="0">
    <w:p w14:paraId="79E85ABE" w14:textId="77777777" w:rsidR="001D7F8D" w:rsidRDefault="001D7F8D" w:rsidP="005C1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D56B3" w14:textId="4A4CBE3C" w:rsidR="00C365BF" w:rsidRDefault="00C365B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C5A238" w14:textId="77777777" w:rsidR="001D7F8D" w:rsidRDefault="001D7F8D" w:rsidP="005C1DC0">
      <w:pPr>
        <w:spacing w:after="0" w:line="240" w:lineRule="auto"/>
      </w:pPr>
      <w:r>
        <w:separator/>
      </w:r>
    </w:p>
  </w:footnote>
  <w:footnote w:type="continuationSeparator" w:id="0">
    <w:p w14:paraId="2BAC3871" w14:textId="77777777" w:rsidR="001D7F8D" w:rsidRDefault="001D7F8D" w:rsidP="005C1D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4639509"/>
      <w:docPartObj>
        <w:docPartGallery w:val="Page Numbers (Top of Page)"/>
        <w:docPartUnique/>
      </w:docPartObj>
    </w:sdtPr>
    <w:sdtEndPr>
      <w:rPr>
        <w:noProof/>
      </w:rPr>
    </w:sdtEndPr>
    <w:sdtContent>
      <w:p w14:paraId="2406DB8B" w14:textId="32D94DD2" w:rsidR="007F522D" w:rsidRDefault="007F522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D6E6A24" w14:textId="77777777" w:rsidR="007F522D" w:rsidRDefault="007F52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334F6"/>
    <w:multiLevelType w:val="hybridMultilevel"/>
    <w:tmpl w:val="1012FE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C9A655A"/>
    <w:multiLevelType w:val="hybridMultilevel"/>
    <w:tmpl w:val="86F00B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223328"/>
    <w:multiLevelType w:val="hybridMultilevel"/>
    <w:tmpl w:val="948AFD6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73F294B"/>
    <w:multiLevelType w:val="hybridMultilevel"/>
    <w:tmpl w:val="B8A2D3D4"/>
    <w:lvl w:ilvl="0" w:tplc="DA800C60">
      <w:start w:val="1"/>
      <w:numFmt w:val="decimal"/>
      <w:lvlText w:val="%1."/>
      <w:lvlJc w:val="left"/>
      <w:pPr>
        <w:ind w:left="720" w:hanging="360"/>
      </w:pPr>
      <w:rPr>
        <w:rFonts w:hint="default"/>
        <w:b/>
        <w:sz w:val="24"/>
      </w:rPr>
    </w:lvl>
    <w:lvl w:ilvl="1" w:tplc="04090019">
      <w:start w:val="1"/>
      <w:numFmt w:val="lowerLetter"/>
      <w:lvlText w:val="%2."/>
      <w:lvlJc w:val="left"/>
      <w:pPr>
        <w:ind w:left="1440" w:hanging="360"/>
      </w:pPr>
    </w:lvl>
    <w:lvl w:ilvl="2" w:tplc="E4505A6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372EB1"/>
    <w:multiLevelType w:val="hybridMultilevel"/>
    <w:tmpl w:val="ECA63EF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40DC7CB3"/>
    <w:multiLevelType w:val="hybridMultilevel"/>
    <w:tmpl w:val="7B0014D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54949B3"/>
    <w:multiLevelType w:val="hybridMultilevel"/>
    <w:tmpl w:val="5776E1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B515EB"/>
    <w:multiLevelType w:val="hybridMultilevel"/>
    <w:tmpl w:val="6F22E2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3"/>
  </w:num>
  <w:num w:numId="4">
    <w:abstractNumId w:val="5"/>
  </w:num>
  <w:num w:numId="5">
    <w:abstractNumId w:val="4"/>
  </w:num>
  <w:num w:numId="6">
    <w:abstractNumId w:val="7"/>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F4A"/>
    <w:rsid w:val="0004166A"/>
    <w:rsid w:val="00065CD7"/>
    <w:rsid w:val="0006695E"/>
    <w:rsid w:val="000B6225"/>
    <w:rsid w:val="000C4527"/>
    <w:rsid w:val="00172498"/>
    <w:rsid w:val="001D7F8D"/>
    <w:rsid w:val="0021263E"/>
    <w:rsid w:val="002127A5"/>
    <w:rsid w:val="00232DEE"/>
    <w:rsid w:val="00247A70"/>
    <w:rsid w:val="002667B7"/>
    <w:rsid w:val="002A262B"/>
    <w:rsid w:val="002D2B55"/>
    <w:rsid w:val="002F4910"/>
    <w:rsid w:val="00316E92"/>
    <w:rsid w:val="003404B6"/>
    <w:rsid w:val="00367F0F"/>
    <w:rsid w:val="003706B5"/>
    <w:rsid w:val="003816F9"/>
    <w:rsid w:val="003963E4"/>
    <w:rsid w:val="00403412"/>
    <w:rsid w:val="004359EE"/>
    <w:rsid w:val="00442B92"/>
    <w:rsid w:val="00476F1A"/>
    <w:rsid w:val="004E70AF"/>
    <w:rsid w:val="005252D1"/>
    <w:rsid w:val="00542AAA"/>
    <w:rsid w:val="005935CF"/>
    <w:rsid w:val="005C1DC0"/>
    <w:rsid w:val="006026EC"/>
    <w:rsid w:val="0061202D"/>
    <w:rsid w:val="00632078"/>
    <w:rsid w:val="00685BC4"/>
    <w:rsid w:val="006F2055"/>
    <w:rsid w:val="006F5847"/>
    <w:rsid w:val="007357A3"/>
    <w:rsid w:val="007B1333"/>
    <w:rsid w:val="007C1866"/>
    <w:rsid w:val="007D6127"/>
    <w:rsid w:val="007F522D"/>
    <w:rsid w:val="007F55B9"/>
    <w:rsid w:val="0082243D"/>
    <w:rsid w:val="008365D9"/>
    <w:rsid w:val="008713DC"/>
    <w:rsid w:val="009026AE"/>
    <w:rsid w:val="00944853"/>
    <w:rsid w:val="0097546C"/>
    <w:rsid w:val="00985BED"/>
    <w:rsid w:val="00A07F4A"/>
    <w:rsid w:val="00A41A4D"/>
    <w:rsid w:val="00A84666"/>
    <w:rsid w:val="00AD7A8E"/>
    <w:rsid w:val="00AE59B7"/>
    <w:rsid w:val="00AF5CCD"/>
    <w:rsid w:val="00B042DD"/>
    <w:rsid w:val="00B25B9B"/>
    <w:rsid w:val="00B66712"/>
    <w:rsid w:val="00BA6933"/>
    <w:rsid w:val="00BC0304"/>
    <w:rsid w:val="00BE1FC1"/>
    <w:rsid w:val="00C315B4"/>
    <w:rsid w:val="00C365BF"/>
    <w:rsid w:val="00CB33EC"/>
    <w:rsid w:val="00D669E5"/>
    <w:rsid w:val="00D94F32"/>
    <w:rsid w:val="00DC292D"/>
    <w:rsid w:val="00DD5DBD"/>
    <w:rsid w:val="00DD71E3"/>
    <w:rsid w:val="00E02F5E"/>
    <w:rsid w:val="00E52FB9"/>
    <w:rsid w:val="00EC65F7"/>
    <w:rsid w:val="00ED0626"/>
    <w:rsid w:val="00ED76B9"/>
    <w:rsid w:val="00EE1110"/>
    <w:rsid w:val="00F50B3C"/>
    <w:rsid w:val="00F51745"/>
    <w:rsid w:val="00F66AAE"/>
    <w:rsid w:val="00F72A17"/>
    <w:rsid w:val="00F84FEF"/>
    <w:rsid w:val="00FA2073"/>
    <w:rsid w:val="00FA3BD9"/>
    <w:rsid w:val="00FB412E"/>
    <w:rsid w:val="00FE09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4A31E"/>
  <w15:chartTrackingRefBased/>
  <w15:docId w15:val="{3A739950-A058-4AAA-9D79-C9EFF2241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5BF"/>
  </w:style>
  <w:style w:type="paragraph" w:styleId="Heading1">
    <w:name w:val="heading 1"/>
    <w:basedOn w:val="Normal"/>
    <w:next w:val="Normal"/>
    <w:link w:val="Heading1Char"/>
    <w:uiPriority w:val="9"/>
    <w:qFormat/>
    <w:rsid w:val="00C365BF"/>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C365BF"/>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C365BF"/>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C365BF"/>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C365BF"/>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C365BF"/>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C365BF"/>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C365BF"/>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C365BF"/>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7F4A"/>
    <w:pPr>
      <w:ind w:left="720"/>
      <w:contextualSpacing/>
    </w:pPr>
  </w:style>
  <w:style w:type="paragraph" w:styleId="BalloonText">
    <w:name w:val="Balloon Text"/>
    <w:basedOn w:val="Normal"/>
    <w:link w:val="BalloonTextChar"/>
    <w:uiPriority w:val="99"/>
    <w:semiHidden/>
    <w:unhideWhenUsed/>
    <w:rsid w:val="002A26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262B"/>
    <w:rPr>
      <w:rFonts w:ascii="Segoe UI" w:hAnsi="Segoe UI" w:cs="Segoe UI"/>
      <w:sz w:val="18"/>
      <w:szCs w:val="18"/>
    </w:rPr>
  </w:style>
  <w:style w:type="paragraph" w:customStyle="1" w:styleId="Default">
    <w:name w:val="Default"/>
    <w:rsid w:val="003963E4"/>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5C1DC0"/>
    <w:rPr>
      <w:color w:val="0000FF" w:themeColor="hyperlink"/>
      <w:u w:val="single"/>
    </w:rPr>
  </w:style>
  <w:style w:type="character" w:styleId="UnresolvedMention">
    <w:name w:val="Unresolved Mention"/>
    <w:basedOn w:val="DefaultParagraphFont"/>
    <w:uiPriority w:val="99"/>
    <w:semiHidden/>
    <w:unhideWhenUsed/>
    <w:rsid w:val="005C1DC0"/>
    <w:rPr>
      <w:color w:val="605E5C"/>
      <w:shd w:val="clear" w:color="auto" w:fill="E1DFDD"/>
    </w:rPr>
  </w:style>
  <w:style w:type="paragraph" w:styleId="Header">
    <w:name w:val="header"/>
    <w:basedOn w:val="Normal"/>
    <w:link w:val="HeaderChar"/>
    <w:uiPriority w:val="99"/>
    <w:unhideWhenUsed/>
    <w:rsid w:val="005C1D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1DC0"/>
  </w:style>
  <w:style w:type="paragraph" w:styleId="Footer">
    <w:name w:val="footer"/>
    <w:basedOn w:val="Normal"/>
    <w:link w:val="FooterChar"/>
    <w:uiPriority w:val="99"/>
    <w:unhideWhenUsed/>
    <w:rsid w:val="005C1D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1DC0"/>
  </w:style>
  <w:style w:type="character" w:customStyle="1" w:styleId="Heading1Char">
    <w:name w:val="Heading 1 Char"/>
    <w:basedOn w:val="DefaultParagraphFont"/>
    <w:link w:val="Heading1"/>
    <w:uiPriority w:val="9"/>
    <w:rsid w:val="00C365BF"/>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C365BF"/>
    <w:pPr>
      <w:outlineLvl w:val="9"/>
    </w:pPr>
  </w:style>
  <w:style w:type="character" w:customStyle="1" w:styleId="Heading2Char">
    <w:name w:val="Heading 2 Char"/>
    <w:basedOn w:val="DefaultParagraphFont"/>
    <w:link w:val="Heading2"/>
    <w:uiPriority w:val="9"/>
    <w:semiHidden/>
    <w:rsid w:val="00C365BF"/>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C365BF"/>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C365BF"/>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C365BF"/>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C365BF"/>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C365BF"/>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C365BF"/>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C365BF"/>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C365BF"/>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C365BF"/>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C365BF"/>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C365BF"/>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C365BF"/>
    <w:rPr>
      <w:rFonts w:asciiTheme="majorHAnsi" w:eastAsiaTheme="majorEastAsia" w:hAnsiTheme="majorHAnsi" w:cstheme="majorBidi"/>
      <w:sz w:val="24"/>
      <w:szCs w:val="24"/>
    </w:rPr>
  </w:style>
  <w:style w:type="character" w:styleId="Strong">
    <w:name w:val="Strong"/>
    <w:basedOn w:val="DefaultParagraphFont"/>
    <w:uiPriority w:val="22"/>
    <w:qFormat/>
    <w:rsid w:val="00C365BF"/>
    <w:rPr>
      <w:b/>
      <w:bCs/>
    </w:rPr>
  </w:style>
  <w:style w:type="character" w:styleId="Emphasis">
    <w:name w:val="Emphasis"/>
    <w:basedOn w:val="DefaultParagraphFont"/>
    <w:uiPriority w:val="20"/>
    <w:qFormat/>
    <w:rsid w:val="00C365BF"/>
    <w:rPr>
      <w:i/>
      <w:iCs/>
    </w:rPr>
  </w:style>
  <w:style w:type="paragraph" w:styleId="NoSpacing">
    <w:name w:val="No Spacing"/>
    <w:link w:val="NoSpacingChar"/>
    <w:uiPriority w:val="1"/>
    <w:qFormat/>
    <w:rsid w:val="00C365BF"/>
    <w:pPr>
      <w:spacing w:after="0" w:line="240" w:lineRule="auto"/>
    </w:pPr>
  </w:style>
  <w:style w:type="paragraph" w:styleId="Quote">
    <w:name w:val="Quote"/>
    <w:basedOn w:val="Normal"/>
    <w:next w:val="Normal"/>
    <w:link w:val="QuoteChar"/>
    <w:uiPriority w:val="29"/>
    <w:qFormat/>
    <w:rsid w:val="00C365BF"/>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C365BF"/>
    <w:rPr>
      <w:i/>
      <w:iCs/>
      <w:color w:val="404040" w:themeColor="text1" w:themeTint="BF"/>
    </w:rPr>
  </w:style>
  <w:style w:type="paragraph" w:styleId="IntenseQuote">
    <w:name w:val="Intense Quote"/>
    <w:basedOn w:val="Normal"/>
    <w:next w:val="Normal"/>
    <w:link w:val="IntenseQuoteChar"/>
    <w:uiPriority w:val="30"/>
    <w:qFormat/>
    <w:rsid w:val="00C365BF"/>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C365BF"/>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C365BF"/>
    <w:rPr>
      <w:i/>
      <w:iCs/>
      <w:color w:val="404040" w:themeColor="text1" w:themeTint="BF"/>
    </w:rPr>
  </w:style>
  <w:style w:type="character" w:styleId="IntenseEmphasis">
    <w:name w:val="Intense Emphasis"/>
    <w:basedOn w:val="DefaultParagraphFont"/>
    <w:uiPriority w:val="21"/>
    <w:qFormat/>
    <w:rsid w:val="00C365BF"/>
    <w:rPr>
      <w:b/>
      <w:bCs/>
      <w:i/>
      <w:iCs/>
    </w:rPr>
  </w:style>
  <w:style w:type="character" w:styleId="SubtleReference">
    <w:name w:val="Subtle Reference"/>
    <w:basedOn w:val="DefaultParagraphFont"/>
    <w:uiPriority w:val="31"/>
    <w:qFormat/>
    <w:rsid w:val="00C365B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365BF"/>
    <w:rPr>
      <w:b/>
      <w:bCs/>
      <w:smallCaps/>
      <w:spacing w:val="5"/>
      <w:u w:val="single"/>
    </w:rPr>
  </w:style>
  <w:style w:type="character" w:styleId="BookTitle">
    <w:name w:val="Book Title"/>
    <w:basedOn w:val="DefaultParagraphFont"/>
    <w:uiPriority w:val="33"/>
    <w:qFormat/>
    <w:rsid w:val="00C365BF"/>
    <w:rPr>
      <w:b/>
      <w:bCs/>
      <w:smallCaps/>
    </w:rPr>
  </w:style>
  <w:style w:type="paragraph" w:styleId="TOC1">
    <w:name w:val="toc 1"/>
    <w:basedOn w:val="Normal"/>
    <w:next w:val="Normal"/>
    <w:autoRedefine/>
    <w:uiPriority w:val="39"/>
    <w:unhideWhenUsed/>
    <w:rsid w:val="00C365BF"/>
    <w:pPr>
      <w:spacing w:after="100"/>
    </w:pPr>
  </w:style>
  <w:style w:type="character" w:customStyle="1" w:styleId="NoSpacingChar">
    <w:name w:val="No Spacing Char"/>
    <w:basedOn w:val="DefaultParagraphFont"/>
    <w:link w:val="NoSpacing"/>
    <w:uiPriority w:val="1"/>
    <w:rsid w:val="007F55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0104722">
      <w:bodyDiv w:val="1"/>
      <w:marLeft w:val="0"/>
      <w:marRight w:val="0"/>
      <w:marTop w:val="0"/>
      <w:marBottom w:val="0"/>
      <w:divBdr>
        <w:top w:val="none" w:sz="0" w:space="0" w:color="auto"/>
        <w:left w:val="none" w:sz="0" w:space="0" w:color="auto"/>
        <w:bottom w:val="none" w:sz="0" w:space="0" w:color="auto"/>
        <w:right w:val="none" w:sz="0" w:space="0" w:color="auto"/>
      </w:divBdr>
    </w:div>
    <w:div w:id="1446580438">
      <w:bodyDiv w:val="1"/>
      <w:marLeft w:val="0"/>
      <w:marRight w:val="0"/>
      <w:marTop w:val="0"/>
      <w:marBottom w:val="0"/>
      <w:divBdr>
        <w:top w:val="none" w:sz="0" w:space="0" w:color="auto"/>
        <w:left w:val="none" w:sz="0" w:space="0" w:color="auto"/>
        <w:bottom w:val="none" w:sz="0" w:space="0" w:color="auto"/>
        <w:right w:val="none" w:sz="0" w:space="0" w:color="auto"/>
      </w:divBdr>
      <w:divsChild>
        <w:div w:id="200870668">
          <w:marLeft w:val="0"/>
          <w:marRight w:val="0"/>
          <w:marTop w:val="0"/>
          <w:marBottom w:val="0"/>
          <w:divBdr>
            <w:top w:val="none" w:sz="0" w:space="0" w:color="auto"/>
            <w:left w:val="none" w:sz="0" w:space="0" w:color="auto"/>
            <w:bottom w:val="none" w:sz="0" w:space="0" w:color="auto"/>
            <w:right w:val="none" w:sz="0" w:space="0" w:color="auto"/>
          </w:divBdr>
          <w:divsChild>
            <w:div w:id="961348885">
              <w:marLeft w:val="0"/>
              <w:marRight w:val="0"/>
              <w:marTop w:val="0"/>
              <w:marBottom w:val="0"/>
              <w:divBdr>
                <w:top w:val="none" w:sz="0" w:space="0" w:color="auto"/>
                <w:left w:val="none" w:sz="0" w:space="0" w:color="auto"/>
                <w:bottom w:val="none" w:sz="0" w:space="0" w:color="auto"/>
                <w:right w:val="none" w:sz="0" w:space="0" w:color="auto"/>
              </w:divBdr>
              <w:divsChild>
                <w:div w:id="200986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erie.minnick@modot.mo.gov"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indy.grapes-bess@modot.mo.gov" TargetMode="External"/><Relationship Id="rId24" Type="http://schemas.openxmlformats.org/officeDocument/2006/relationships/image" Target="media/image10.JP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JP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odot.or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raymond.shank@modot.mo.gov" TargetMode="External"/><Relationship Id="rId17" Type="http://schemas.openxmlformats.org/officeDocument/2006/relationships/image" Target="media/image3.png"/><Relationship Id="rId25" Type="http://schemas.openxmlformats.org/officeDocument/2006/relationships/image" Target="media/image11.JP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41DD1780E1443868DF740DC38945ED6"/>
        <w:category>
          <w:name w:val="General"/>
          <w:gallery w:val="placeholder"/>
        </w:category>
        <w:types>
          <w:type w:val="bbPlcHdr"/>
        </w:types>
        <w:behaviors>
          <w:behavior w:val="content"/>
        </w:behaviors>
        <w:guid w:val="{F5909241-A4F9-43A4-9840-0FDF42447E8D}"/>
      </w:docPartPr>
      <w:docPartBody>
        <w:p w:rsidR="00364BBF" w:rsidRDefault="00155D6B" w:rsidP="00155D6B">
          <w:pPr>
            <w:pStyle w:val="E41DD1780E1443868DF740DC38945ED6"/>
          </w:pPr>
          <w:r>
            <w:rPr>
              <w:color w:val="2F5496" w:themeColor="accent1" w:themeShade="BF"/>
              <w:sz w:val="24"/>
              <w:szCs w:val="24"/>
            </w:rPr>
            <w:t>[Company name]</w:t>
          </w:r>
        </w:p>
      </w:docPartBody>
    </w:docPart>
    <w:docPart>
      <w:docPartPr>
        <w:name w:val="31616972773948FF84491EC7160ED7F6"/>
        <w:category>
          <w:name w:val="General"/>
          <w:gallery w:val="placeholder"/>
        </w:category>
        <w:types>
          <w:type w:val="bbPlcHdr"/>
        </w:types>
        <w:behaviors>
          <w:behavior w:val="content"/>
        </w:behaviors>
        <w:guid w:val="{DFF07B04-168C-46CD-B4E1-CA5AEE1E58AA}"/>
      </w:docPartPr>
      <w:docPartBody>
        <w:p w:rsidR="00364BBF" w:rsidRDefault="00155D6B" w:rsidP="00155D6B">
          <w:pPr>
            <w:pStyle w:val="31616972773948FF84491EC7160ED7F6"/>
          </w:pPr>
          <w:r>
            <w:rPr>
              <w:rFonts w:asciiTheme="majorHAnsi" w:eastAsiaTheme="majorEastAsia" w:hAnsiTheme="majorHAnsi" w:cstheme="majorBidi"/>
              <w:color w:val="4472C4" w:themeColor="accent1"/>
              <w:sz w:val="88"/>
              <w:szCs w:val="8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D6B"/>
    <w:rsid w:val="00155D6B"/>
    <w:rsid w:val="00364BBF"/>
    <w:rsid w:val="003F5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41DD1780E1443868DF740DC38945ED6">
    <w:name w:val="E41DD1780E1443868DF740DC38945ED6"/>
    <w:rsid w:val="00155D6B"/>
  </w:style>
  <w:style w:type="paragraph" w:customStyle="1" w:styleId="31616972773948FF84491EC7160ED7F6">
    <w:name w:val="31616972773948FF84491EC7160ED7F6"/>
    <w:rsid w:val="00155D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84C1ABC99681448DF630BB10FFD887" ma:contentTypeVersion="1" ma:contentTypeDescription="Create a new document." ma:contentTypeScope="" ma:versionID="f6b1221ca6f82bf1f6c9730e5f2bec59">
  <xsd:schema xmlns:xsd="http://www.w3.org/2001/XMLSchema" xmlns:xs="http://www.w3.org/2001/XMLSchema" xmlns:p="http://schemas.microsoft.com/office/2006/metadata/properties" xmlns:ns2="19a31306-eb16-498c-b29a-f264e853def2" targetNamespace="http://schemas.microsoft.com/office/2006/metadata/properties" ma:root="true" ma:fieldsID="e7d49ded54c072d129557e9ca9134584" ns2:_="">
    <xsd:import namespace="19a31306-eb16-498c-b29a-f264e853def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a31306-eb16-498c-b29a-f264e853def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14AF51-6CBC-4850-9CA8-D099373C61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a31306-eb16-498c-b29a-f264e853de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4E8E7C-8B7B-4B8F-94E6-32D54617BD48}">
  <ds:schemaRefs>
    <ds:schemaRef ds:uri="http://schemas.openxmlformats.org/officeDocument/2006/bibliography"/>
  </ds:schemaRefs>
</ds:datastoreItem>
</file>

<file path=customXml/itemProps3.xml><?xml version="1.0" encoding="utf-8"?>
<ds:datastoreItem xmlns:ds="http://schemas.openxmlformats.org/officeDocument/2006/customXml" ds:itemID="{999ECE9E-240F-415B-B041-CC97459D2EA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D01C29B-F707-4F31-BB95-4EBEF71516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1390</Words>
  <Characters>7928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Permitting on the Right of Way</vt:lpstr>
    </vt:vector>
  </TitlesOfParts>
  <Company>Missouri Department of Transportation</Company>
  <LinksUpToDate>false</LinksUpToDate>
  <CharactersWithSpaces>9300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Permitting on the Right of Way</dc:title>
  <dc:subject/>
  <dc:creator>Tyler R. Bartimus</dc:creator>
  <cp:keywords/>
  <dc:description/>
  <cp:lastModifiedBy>Justin A. Ortmeyer</cp:lastModifiedBy>
  <cp:revision>2</cp:revision>
  <dcterms:created xsi:type="dcterms:W3CDTF">2021-12-01T15:38:00Z</dcterms:created>
  <dcterms:modified xsi:type="dcterms:W3CDTF">2021-12-01T15:38:00Z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0x0101004084C1ABC99681448DF630BB10FFD887</vt:lpwstr>
  </property>
</Properties>
</file>